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47568" w14:textId="77777777" w:rsidR="007A76AF" w:rsidRDefault="007A76AF" w:rsidP="00C03487">
      <w:pPr>
        <w:spacing w:after="0" w:line="276" w:lineRule="auto"/>
        <w:outlineLvl w:val="0"/>
        <w:rPr>
          <w:rFonts w:ascii="Arial" w:eastAsia="Times New Roman" w:hAnsi="Arial" w:cs="Arial"/>
          <w:lang w:eastAsia="de-DE"/>
        </w:rPr>
      </w:pPr>
    </w:p>
    <w:p w14:paraId="743FDF6D" w14:textId="4E363F44" w:rsidR="00C03487" w:rsidRPr="00C03487" w:rsidRDefault="00E63860" w:rsidP="00C03487">
      <w:pPr>
        <w:spacing w:after="0" w:line="276" w:lineRule="auto"/>
        <w:outlineLvl w:val="0"/>
        <w:rPr>
          <w:rFonts w:ascii="Arial" w:eastAsia="Times New Roman" w:hAnsi="Arial" w:cs="Arial"/>
          <w:lang w:eastAsia="de-DE"/>
        </w:rPr>
      </w:pPr>
      <w:sdt>
        <w:sdtPr>
          <w:rPr>
            <w:rStyle w:val="Formatvorlage10"/>
          </w:rPr>
          <w:alias w:val="Auswahl Ihres zuständigen Regierungspräsidium"/>
          <w:tag w:val="Auswahl Ihres zuständigen Regierungspräsidium"/>
          <w:id w:val="786704178"/>
          <w:lock w:val="sdtLocked"/>
          <w:placeholder>
            <w:docPart w:val="596448957369460CBBCAF3CCD869796E"/>
          </w:placeholder>
          <w:showingPlcHdr/>
          <w:dropDownList>
            <w:listItem w:value="Wählen Sie ein Element aus."/>
            <w:listItem w:displayText="Regierungspräsidium Tübingen, Referat 51, Konrad-Adenauer-Str. 20, 72072 Tübingen" w:value="Regierungspräsidium Tübingen, Referat 51, Konrad-Adenauer-Str. 20, 72072 Tübingen"/>
            <w:listItem w:displayText="Regierungspräsidium Stuttgart, Referat 54.5, Ruppmannstr. 21, 70565 Stuttgart" w:value="Regierungspräsidium Stuttgart, Referat 54.5, Ruppmannstr. 21, 70565 Stuttgart"/>
            <w:listItem w:displayText="Regierungspräsidium Karlsruhe, Referat 54.1, Markgrafenstr. 46, 76133 Karlsruhe" w:value="Regierungspräsidium Karlsruhe, Referat 54.1, Markgrafenstr. 46, 76133 Karlsruhe"/>
            <w:listItem w:displayText="Regierungspräsidium Freiburg, Referat 54.1, Schwendistr. 12, 79102 Freiburg im Breisgau" w:value="Regierungspräsidium Freiburg, Referat 54.1, Schwendistr. 12, 79102 Freiburg im Breisgau"/>
          </w:dropDownList>
        </w:sdtPr>
        <w:sdtEndPr>
          <w:rPr>
            <w:rStyle w:val="Formatvorlage10"/>
          </w:rPr>
        </w:sdtEndPr>
        <w:sdtContent>
          <w:r w:rsidR="00CE338A" w:rsidRPr="00444C35">
            <w:rPr>
              <w:rStyle w:val="Platzhaltertext"/>
            </w:rPr>
            <w:t>Wählen Sie ein Element aus.</w:t>
          </w:r>
        </w:sdtContent>
      </w:sdt>
      <w:r w:rsidR="00C03487" w:rsidRPr="00C03487">
        <w:rPr>
          <w:rFonts w:ascii="Arial" w:eastAsia="Times New Roman" w:hAnsi="Arial" w:cs="Arial"/>
          <w:lang w:eastAsia="de-DE"/>
        </w:rPr>
        <w:tab/>
      </w:r>
    </w:p>
    <w:p w14:paraId="743FDF6E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43FDF6F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43FDF71" w14:textId="32A51C5A" w:rsidR="00C03487" w:rsidRPr="00C03487" w:rsidRDefault="00C03487" w:rsidP="00C03487">
      <w:pPr>
        <w:spacing w:after="0" w:line="276" w:lineRule="auto"/>
        <w:contextualSpacing/>
        <w:rPr>
          <w:rFonts w:ascii="Arial" w:eastAsiaTheme="majorEastAsia" w:hAnsi="Arial" w:cs="Arial"/>
          <w:spacing w:val="-10"/>
          <w:kern w:val="28"/>
          <w:sz w:val="56"/>
          <w:szCs w:val="56"/>
          <w:lang w:eastAsia="de-DE"/>
        </w:rPr>
      </w:pPr>
      <w:r w:rsidRPr="00C03487">
        <w:rPr>
          <w:rFonts w:ascii="Arial" w:eastAsiaTheme="majorEastAsia" w:hAnsi="Arial" w:cs="Arial"/>
          <w:spacing w:val="-10"/>
          <w:kern w:val="28"/>
          <w:sz w:val="56"/>
          <w:szCs w:val="56"/>
          <w:lang w:eastAsia="de-DE"/>
        </w:rPr>
        <w:t xml:space="preserve">Zertifizierung von </w:t>
      </w:r>
      <w:r w:rsidR="00B15B8A">
        <w:rPr>
          <w:rFonts w:ascii="Arial" w:eastAsiaTheme="majorEastAsia" w:hAnsi="Arial" w:cs="Arial"/>
          <w:spacing w:val="-10"/>
          <w:kern w:val="28"/>
          <w:sz w:val="56"/>
          <w:szCs w:val="56"/>
          <w:lang w:eastAsia="de-DE"/>
        </w:rPr>
        <w:t>Unternehmen</w:t>
      </w:r>
      <w:r w:rsidRPr="00C03487">
        <w:rPr>
          <w:rFonts w:ascii="Arial" w:eastAsiaTheme="majorEastAsia" w:hAnsi="Arial" w:cs="Arial"/>
          <w:spacing w:val="-10"/>
          <w:kern w:val="28"/>
          <w:sz w:val="56"/>
          <w:szCs w:val="56"/>
          <w:lang w:eastAsia="de-DE"/>
        </w:rPr>
        <w:t xml:space="preserve"> </w:t>
      </w:r>
    </w:p>
    <w:p w14:paraId="743FDF72" w14:textId="51C462EE" w:rsidR="00C03487" w:rsidRPr="00CD18F5" w:rsidRDefault="00B15B8A" w:rsidP="00B15B8A">
      <w:pPr>
        <w:numPr>
          <w:ilvl w:val="1"/>
          <w:numId w:val="0"/>
        </w:numPr>
        <w:spacing w:line="276" w:lineRule="auto"/>
        <w:rPr>
          <w:rFonts w:ascii="Arial" w:eastAsiaTheme="minorEastAsia" w:hAnsi="Arial" w:cs="Arial"/>
          <w:spacing w:val="15"/>
          <w:sz w:val="20"/>
          <w:lang w:eastAsia="de-DE"/>
        </w:rPr>
      </w:pPr>
      <w:r w:rsidRPr="00C03487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3FE07C" wp14:editId="2EBA78F4">
                <wp:simplePos x="0" y="0"/>
                <wp:positionH relativeFrom="margin">
                  <wp:align>center</wp:align>
                </wp:positionH>
                <wp:positionV relativeFrom="paragraph">
                  <wp:posOffset>756030</wp:posOffset>
                </wp:positionV>
                <wp:extent cx="6515100" cy="0"/>
                <wp:effectExtent l="0" t="0" r="19050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63177" id="Gerader Verbinde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9.55pt" to="513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">
                <w10:wrap anchorx="margin"/>
              </v:line>
            </w:pict>
          </mc:Fallback>
        </mc:AlternateContent>
      </w:r>
      <w:r w:rsidR="00C03487" w:rsidRPr="00CD18F5">
        <w:rPr>
          <w:rFonts w:ascii="Arial" w:eastAsiaTheme="minorEastAsia" w:hAnsi="Arial" w:cs="Arial"/>
          <w:spacing w:val="15"/>
          <w:sz w:val="20"/>
          <w:lang w:eastAsia="de-DE"/>
        </w:rPr>
        <w:t>gemäß § 6 der Chemikalien-Klimaschutzverordnung (</w:t>
      </w:r>
      <w:proofErr w:type="spellStart"/>
      <w:r w:rsidR="00C03487" w:rsidRPr="00CD18F5">
        <w:rPr>
          <w:rFonts w:ascii="Arial" w:eastAsiaTheme="minorEastAsia" w:hAnsi="Arial" w:cs="Arial"/>
          <w:spacing w:val="15"/>
          <w:sz w:val="20"/>
          <w:lang w:eastAsia="de-DE"/>
        </w:rPr>
        <w:t>ChemKlimaschutzV</w:t>
      </w:r>
      <w:proofErr w:type="spellEnd"/>
      <w:r w:rsidR="00C03487" w:rsidRPr="00CD18F5">
        <w:rPr>
          <w:rFonts w:ascii="Arial" w:eastAsiaTheme="minorEastAsia" w:hAnsi="Arial" w:cs="Arial"/>
          <w:spacing w:val="15"/>
          <w:sz w:val="20"/>
          <w:lang w:eastAsia="de-DE"/>
        </w:rPr>
        <w:t>) vom 02. Juli 2008 (BGBl. I</w:t>
      </w:r>
      <w:r w:rsidR="00F95AEF" w:rsidRPr="00CD18F5">
        <w:rPr>
          <w:rFonts w:ascii="Arial" w:eastAsiaTheme="minorEastAsia" w:hAnsi="Arial" w:cs="Arial"/>
          <w:spacing w:val="15"/>
          <w:sz w:val="20"/>
          <w:lang w:eastAsia="de-DE"/>
        </w:rPr>
        <w:t>, Nr. 27,</w:t>
      </w:r>
      <w:r w:rsidR="00C03487" w:rsidRPr="00CD18F5">
        <w:rPr>
          <w:rFonts w:ascii="Arial" w:eastAsiaTheme="minorEastAsia" w:hAnsi="Arial" w:cs="Arial"/>
          <w:spacing w:val="15"/>
          <w:sz w:val="20"/>
          <w:lang w:eastAsia="de-DE"/>
        </w:rPr>
        <w:t xml:space="preserve"> S. 1139)</w:t>
      </w:r>
      <w:r w:rsidR="00F95AEF" w:rsidRPr="00CD18F5">
        <w:rPr>
          <w:rFonts w:ascii="Arial" w:eastAsiaTheme="minorEastAsia" w:hAnsi="Arial" w:cs="Arial"/>
          <w:spacing w:val="15"/>
          <w:sz w:val="20"/>
          <w:lang w:eastAsia="de-DE"/>
        </w:rPr>
        <w:t xml:space="preserve"> zuletzt geändert durch Artikel 299 der Verordnung vom 19. Juni 2020 (BGBI. I Nr. 29, S. 1328)</w:t>
      </w:r>
      <w:r w:rsidR="00C03487" w:rsidRPr="00CD18F5">
        <w:rPr>
          <w:rFonts w:ascii="Arial" w:eastAsiaTheme="minorEastAsia" w:hAnsi="Arial" w:cs="Arial"/>
          <w:spacing w:val="15"/>
          <w:sz w:val="20"/>
          <w:lang w:eastAsia="de-DE"/>
        </w:rPr>
        <w:t>, die Einr</w:t>
      </w:r>
      <w:r w:rsidR="009251DE">
        <w:rPr>
          <w:rFonts w:ascii="Arial" w:eastAsiaTheme="minorEastAsia" w:hAnsi="Arial" w:cs="Arial"/>
          <w:spacing w:val="15"/>
          <w:sz w:val="20"/>
          <w:lang w:eastAsia="de-DE"/>
        </w:rPr>
        <w:t>ichtungen gemäß Artikel 3 Abs. 2 und 3</w:t>
      </w:r>
      <w:r w:rsidR="00CD18F5">
        <w:rPr>
          <w:rStyle w:val="Funotenzeichen"/>
          <w:rFonts w:ascii="Arial" w:eastAsiaTheme="minorEastAsia" w:hAnsi="Arial"/>
          <w:spacing w:val="15"/>
          <w:sz w:val="20"/>
          <w:lang w:eastAsia="de-DE"/>
        </w:rPr>
        <w:footnoteReference w:id="1"/>
      </w:r>
      <w:r w:rsidR="009251DE">
        <w:rPr>
          <w:rFonts w:ascii="Arial" w:eastAsiaTheme="minorEastAsia" w:hAnsi="Arial" w:cs="Arial"/>
          <w:spacing w:val="15"/>
          <w:sz w:val="20"/>
          <w:lang w:eastAsia="de-DE"/>
        </w:rPr>
        <w:t xml:space="preserve"> der Verordnung (EU</w:t>
      </w:r>
      <w:r w:rsidR="00C03487" w:rsidRPr="00CD18F5">
        <w:rPr>
          <w:rFonts w:ascii="Arial" w:eastAsiaTheme="minorEastAsia" w:hAnsi="Arial" w:cs="Arial"/>
          <w:spacing w:val="15"/>
          <w:sz w:val="20"/>
          <w:lang w:eastAsia="de-DE"/>
        </w:rPr>
        <w:t xml:space="preserve">) Nr. </w:t>
      </w:r>
      <w:r w:rsidR="009251DE">
        <w:rPr>
          <w:rFonts w:ascii="Arial" w:eastAsiaTheme="minorEastAsia" w:hAnsi="Arial" w:cs="Arial"/>
          <w:spacing w:val="15"/>
          <w:sz w:val="20"/>
          <w:lang w:eastAsia="de-DE"/>
        </w:rPr>
        <w:t>517/2014</w:t>
      </w:r>
      <w:r w:rsidR="00CD18F5">
        <w:rPr>
          <w:rStyle w:val="Funotenzeichen"/>
          <w:rFonts w:ascii="Arial" w:eastAsiaTheme="minorEastAsia" w:hAnsi="Arial"/>
          <w:spacing w:val="15"/>
          <w:sz w:val="20"/>
          <w:lang w:eastAsia="de-DE"/>
        </w:rPr>
        <w:footnoteReference w:id="2"/>
      </w:r>
      <w:r w:rsidR="00C03487" w:rsidRPr="00CD18F5">
        <w:rPr>
          <w:rFonts w:ascii="Arial" w:eastAsiaTheme="minorEastAsia" w:hAnsi="Arial" w:cs="Arial"/>
          <w:spacing w:val="15"/>
          <w:sz w:val="20"/>
          <w:lang w:eastAsia="de-DE"/>
        </w:rPr>
        <w:t xml:space="preserve"> installieren, warten oder instand halten </w:t>
      </w:r>
    </w:p>
    <w:p w14:paraId="743FDF74" w14:textId="16E7B2D5" w:rsidR="00C03487" w:rsidRPr="00C71408" w:rsidRDefault="00C03487" w:rsidP="00B15B8A">
      <w:pPr>
        <w:spacing w:before="240" w:after="0" w:line="276" w:lineRule="auto"/>
        <w:rPr>
          <w:rFonts w:ascii="Arial" w:eastAsia="Times New Roman" w:hAnsi="Arial" w:cs="Arial"/>
          <w:sz w:val="20"/>
          <w:lang w:eastAsia="de-DE"/>
        </w:rPr>
      </w:pPr>
      <w:r w:rsidRPr="00C71408">
        <w:rPr>
          <w:rFonts w:ascii="Arial" w:eastAsia="Times New Roman" w:hAnsi="Arial" w:cs="Arial"/>
          <w:sz w:val="20"/>
          <w:lang w:eastAsia="de-DE"/>
        </w:rPr>
        <w:t xml:space="preserve">weiterhin gelten </w:t>
      </w:r>
    </w:p>
    <w:p w14:paraId="1D21873D" w14:textId="77777777" w:rsidR="009251DE" w:rsidRPr="00C71408" w:rsidRDefault="009251DE" w:rsidP="009251D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lang w:eastAsia="de-DE"/>
        </w:rPr>
      </w:pPr>
      <w:r>
        <w:rPr>
          <w:rFonts w:ascii="Arial" w:eastAsia="Times New Roman" w:hAnsi="Arial" w:cs="Arial"/>
          <w:sz w:val="20"/>
          <w:lang w:eastAsia="de-DE"/>
        </w:rPr>
        <w:t>Verordnung (EU</w:t>
      </w:r>
      <w:r w:rsidRPr="00C71408">
        <w:rPr>
          <w:rFonts w:ascii="Arial" w:eastAsia="Times New Roman" w:hAnsi="Arial" w:cs="Arial"/>
          <w:sz w:val="20"/>
          <w:lang w:eastAsia="de-DE"/>
        </w:rPr>
        <w:t xml:space="preserve">) Nr. </w:t>
      </w:r>
      <w:r>
        <w:rPr>
          <w:rFonts w:ascii="Arial" w:eastAsia="Times New Roman" w:hAnsi="Arial" w:cs="Arial"/>
          <w:sz w:val="20"/>
          <w:lang w:eastAsia="de-DE"/>
        </w:rPr>
        <w:t>517/2014</w:t>
      </w:r>
      <w:r w:rsidRPr="00C71408">
        <w:rPr>
          <w:rFonts w:ascii="Arial" w:eastAsia="Times New Roman" w:hAnsi="Arial" w:cs="Arial"/>
          <w:sz w:val="20"/>
          <w:lang w:eastAsia="de-DE"/>
        </w:rPr>
        <w:t xml:space="preserve"> vom </w:t>
      </w:r>
      <w:r>
        <w:rPr>
          <w:rFonts w:ascii="Arial" w:eastAsia="Times New Roman" w:hAnsi="Arial" w:cs="Arial"/>
          <w:sz w:val="20"/>
          <w:lang w:eastAsia="de-DE"/>
        </w:rPr>
        <w:t>16. April 2014</w:t>
      </w:r>
      <w:r w:rsidRPr="00C71408">
        <w:rPr>
          <w:rFonts w:ascii="Arial" w:eastAsia="Times New Roman" w:hAnsi="Arial" w:cs="Arial"/>
          <w:sz w:val="20"/>
          <w:lang w:eastAsia="de-DE"/>
        </w:rPr>
        <w:t xml:space="preserve"> (F-Gase-Ver</w:t>
      </w:r>
      <w:bookmarkStart w:id="0" w:name="_GoBack"/>
      <w:bookmarkEnd w:id="0"/>
      <w:r w:rsidRPr="00C71408">
        <w:rPr>
          <w:rFonts w:ascii="Arial" w:eastAsia="Times New Roman" w:hAnsi="Arial" w:cs="Arial"/>
          <w:sz w:val="20"/>
          <w:lang w:eastAsia="de-DE"/>
        </w:rPr>
        <w:t xml:space="preserve">ordnung) </w:t>
      </w:r>
    </w:p>
    <w:p w14:paraId="743FDF76" w14:textId="6C50989C" w:rsidR="00C03487" w:rsidRPr="00C71408" w:rsidRDefault="00F95AEF" w:rsidP="00C03487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lang w:eastAsia="de-DE"/>
        </w:rPr>
      </w:pPr>
      <w:r w:rsidRPr="00C71408">
        <w:rPr>
          <w:rFonts w:ascii="Arial" w:eastAsia="Times New Roman" w:hAnsi="Arial" w:cs="Arial"/>
          <w:sz w:val="20"/>
          <w:lang w:eastAsia="de-DE"/>
        </w:rPr>
        <w:t>Durchführungsverordnung (EU) 2015/2067 vom 17. November 2015</w:t>
      </w:r>
      <w:r w:rsidR="00CD18F5" w:rsidRPr="00C71408">
        <w:rPr>
          <w:rFonts w:ascii="Arial" w:eastAsia="Times New Roman" w:hAnsi="Arial" w:cs="Arial"/>
          <w:sz w:val="20"/>
          <w:lang w:eastAsia="de-DE"/>
        </w:rPr>
        <w:t xml:space="preserve"> (Mindestanforderungen u. Bedingungen für die Zertifizierung von Unternehmen in Bezug auf fluorierte Treibhausgase enthaltende ortsfeste Kälte- u. Klimaanlagen und Wärmepumpen)</w:t>
      </w:r>
    </w:p>
    <w:p w14:paraId="743FDF77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03487" w:rsidRPr="00C03487" w14:paraId="743FDF7A" w14:textId="77777777" w:rsidTr="00BE4657">
        <w:tc>
          <w:tcPr>
            <w:tcW w:w="4530" w:type="dxa"/>
          </w:tcPr>
          <w:p w14:paraId="743FDF78" w14:textId="77777777" w:rsidR="00C03487" w:rsidRPr="00C03487" w:rsidRDefault="00C03487" w:rsidP="00C03487">
            <w:pPr>
              <w:tabs>
                <w:tab w:val="left" w:pos="70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C03487">
              <w:rPr>
                <w:rFonts w:ascii="Arial" w:hAnsi="Arial" w:cs="Arial"/>
                <w:b/>
              </w:rPr>
              <w:t>Datum der Antragstellung:</w:t>
            </w:r>
          </w:p>
        </w:tc>
        <w:sdt>
          <w:sdtPr>
            <w:rPr>
              <w:rFonts w:ascii="Arial" w:hAnsi="Arial" w:cs="Arial"/>
            </w:rPr>
            <w:id w:val="237292862"/>
            <w:placeholder>
              <w:docPart w:val="DefaultPlaceholder_-1854013438"/>
            </w:placeholder>
            <w:date w:fullDate="2022-02-2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0" w:type="dxa"/>
              </w:tcPr>
              <w:p w14:paraId="743FDF79" w14:textId="012F018C" w:rsidR="00C03487" w:rsidRPr="00C03487" w:rsidRDefault="003616EC" w:rsidP="00C03487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25.02.2022</w:t>
                </w:r>
              </w:p>
            </w:tc>
          </w:sdtContent>
        </w:sdt>
      </w:tr>
    </w:tbl>
    <w:p w14:paraId="743FDF7B" w14:textId="776C0BD2" w:rsidR="00C03487" w:rsidRDefault="00C03487" w:rsidP="00C03487">
      <w:pPr>
        <w:spacing w:after="0" w:line="276" w:lineRule="auto"/>
        <w:outlineLvl w:val="0"/>
        <w:rPr>
          <w:rFonts w:ascii="Arial" w:eastAsia="Times New Roman" w:hAnsi="Arial" w:cs="Arial"/>
          <w:b/>
          <w:lang w:eastAsia="de-DE"/>
        </w:rPr>
      </w:pPr>
    </w:p>
    <w:p w14:paraId="4FE7CDF4" w14:textId="2986FEDC" w:rsidR="00CE338A" w:rsidRPr="00C03487" w:rsidRDefault="00CE338A" w:rsidP="00C03487">
      <w:pPr>
        <w:spacing w:after="0" w:line="276" w:lineRule="auto"/>
        <w:outlineLvl w:val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 </w:t>
      </w:r>
      <w:r w:rsidRPr="00CE338A">
        <w:rPr>
          <w:rFonts w:ascii="Arial" w:eastAsia="Times New Roman" w:hAnsi="Arial" w:cs="Arial"/>
          <w:b/>
          <w:lang w:eastAsia="de-DE"/>
        </w:rPr>
        <w:t>Erstzertifizierung</w:t>
      </w:r>
      <w:r>
        <w:rPr>
          <w:rFonts w:ascii="Arial" w:eastAsia="Times New Roman" w:hAnsi="Arial" w:cs="Arial"/>
          <w:b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sz w:val="26"/>
            <w:szCs w:val="26"/>
            <w:lang w:eastAsia="de-DE"/>
          </w:rPr>
          <w:id w:val="11244241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64A">
            <w:rPr>
              <w:rFonts w:ascii="MS Gothic" w:eastAsia="MS Gothic" w:hAnsi="MS Gothic" w:cs="Arial" w:hint="eastAsia"/>
              <w:b/>
              <w:sz w:val="26"/>
              <w:szCs w:val="26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b/>
          <w:lang w:eastAsia="de-DE"/>
        </w:rPr>
        <w:t xml:space="preserve">            Zertifizierung nach Ablauf der Befristung  </w:t>
      </w:r>
      <w:sdt>
        <w:sdtPr>
          <w:rPr>
            <w:rFonts w:ascii="Arial" w:eastAsia="Times New Roman" w:hAnsi="Arial" w:cs="Arial"/>
            <w:b/>
            <w:sz w:val="26"/>
            <w:szCs w:val="26"/>
            <w:lang w:eastAsia="de-DE"/>
          </w:rPr>
          <w:id w:val="-6203102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21">
            <w:rPr>
              <w:rFonts w:ascii="MS Gothic" w:eastAsia="MS Gothic" w:hAnsi="MS Gothic" w:cs="Arial" w:hint="eastAsia"/>
              <w:b/>
              <w:sz w:val="26"/>
              <w:szCs w:val="26"/>
              <w:lang w:eastAsia="de-DE"/>
            </w:rPr>
            <w:t>☐</w:t>
          </w:r>
        </w:sdtContent>
      </w:sdt>
    </w:p>
    <w:p w14:paraId="743FDF7C" w14:textId="40F6F737" w:rsidR="00C03487" w:rsidRPr="00B15B8A" w:rsidRDefault="00B15B8A" w:rsidP="00C03487">
      <w:pPr>
        <w:spacing w:after="0" w:line="276" w:lineRule="auto"/>
        <w:outlineLvl w:val="0"/>
        <w:rPr>
          <w:rFonts w:ascii="Arial" w:eastAsia="Times New Roman" w:hAnsi="Arial" w:cs="Arial"/>
          <w:sz w:val="18"/>
          <w:szCs w:val="18"/>
          <w:lang w:eastAsia="de-DE"/>
        </w:rPr>
      </w:pPr>
      <w:r w:rsidRPr="00B15B8A">
        <w:rPr>
          <w:rFonts w:ascii="Arial" w:eastAsia="Times New Roman" w:hAnsi="Arial" w:cs="Arial"/>
          <w:sz w:val="18"/>
          <w:szCs w:val="18"/>
          <w:lang w:eastAsia="de-DE"/>
        </w:rPr>
        <w:t>(Die Unternehmenszertifizierung wird befristet auf 5 Jahre ausgestellt.)</w:t>
      </w:r>
    </w:p>
    <w:p w14:paraId="23B26B10" w14:textId="77777777" w:rsidR="00B15B8A" w:rsidRPr="00C03487" w:rsidRDefault="00B15B8A" w:rsidP="00C03487">
      <w:pPr>
        <w:spacing w:after="0" w:line="276" w:lineRule="auto"/>
        <w:outlineLvl w:val="0"/>
        <w:rPr>
          <w:rFonts w:ascii="Arial" w:eastAsia="Times New Roman" w:hAnsi="Arial" w:cs="Arial"/>
          <w:b/>
          <w:lang w:eastAsia="de-DE"/>
        </w:rPr>
      </w:pPr>
    </w:p>
    <w:p w14:paraId="5E4BEF17" w14:textId="3A2015D1" w:rsidR="00CE338A" w:rsidRPr="00C03487" w:rsidRDefault="00C03487" w:rsidP="00C03487">
      <w:pPr>
        <w:spacing w:after="0" w:line="276" w:lineRule="auto"/>
        <w:outlineLvl w:val="0"/>
        <w:rPr>
          <w:rFonts w:ascii="Arial" w:eastAsia="Times New Roman" w:hAnsi="Arial" w:cs="Arial"/>
          <w:b/>
          <w:lang w:eastAsia="de-DE"/>
        </w:rPr>
      </w:pPr>
      <w:r w:rsidRPr="00C03487">
        <w:rPr>
          <w:rFonts w:ascii="Arial" w:eastAsia="Times New Roman" w:hAnsi="Arial" w:cs="Arial"/>
          <w:b/>
          <w:lang w:eastAsia="de-DE"/>
        </w:rPr>
        <w:t xml:space="preserve">Angaben zum Antragsteller: </w:t>
      </w:r>
    </w:p>
    <w:p w14:paraId="743FDF7E" w14:textId="77777777" w:rsidR="00C03487" w:rsidRPr="00C03487" w:rsidRDefault="00C03487" w:rsidP="00C03487">
      <w:pPr>
        <w:spacing w:after="0" w:line="276" w:lineRule="auto"/>
        <w:outlineLvl w:val="0"/>
        <w:rPr>
          <w:rFonts w:ascii="Arial" w:eastAsia="Times New Roman" w:hAnsi="Arial" w:cs="Arial"/>
          <w:b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294"/>
      </w:tblGrid>
      <w:tr w:rsidR="00C03487" w:rsidRPr="00C03487" w14:paraId="743FDF81" w14:textId="77777777" w:rsidTr="00BE4657">
        <w:trPr>
          <w:trHeight w:val="883"/>
        </w:trPr>
        <w:tc>
          <w:tcPr>
            <w:tcW w:w="2808" w:type="dxa"/>
          </w:tcPr>
          <w:p w14:paraId="743FDF7F" w14:textId="6FC03B99" w:rsidR="00C03487" w:rsidRPr="00C03487" w:rsidRDefault="00C03487" w:rsidP="00B15B8A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Name des </w:t>
            </w:r>
            <w:r w:rsidR="00B15B8A">
              <w:rPr>
                <w:rFonts w:ascii="Arial" w:eastAsia="Times New Roman" w:hAnsi="Arial" w:cs="Arial"/>
                <w:lang w:eastAsia="de-DE"/>
              </w:rPr>
              <w:t>Unternehmens</w:t>
            </w:r>
            <w:r w:rsidRPr="00C03487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  <w:bookmarkStart w:id="1" w:name="Text105"/>
        <w:tc>
          <w:tcPr>
            <w:tcW w:w="6404" w:type="dxa"/>
          </w:tcPr>
          <w:p w14:paraId="743FDF80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C03487" w:rsidRPr="00C03487" w14:paraId="743FDF84" w14:textId="77777777" w:rsidTr="00BE4657">
        <w:trPr>
          <w:trHeight w:val="1140"/>
        </w:trPr>
        <w:tc>
          <w:tcPr>
            <w:tcW w:w="2808" w:type="dxa"/>
          </w:tcPr>
          <w:p w14:paraId="743FDF82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>Adresse / Standort</w:t>
            </w:r>
          </w:p>
        </w:tc>
        <w:bookmarkStart w:id="2" w:name="OLE_LINK7"/>
        <w:bookmarkStart w:id="3" w:name="OLE_LINK8"/>
        <w:bookmarkStart w:id="4" w:name="Text3"/>
        <w:tc>
          <w:tcPr>
            <w:tcW w:w="6404" w:type="dxa"/>
          </w:tcPr>
          <w:p w14:paraId="743FDF83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  <w:bookmarkEnd w:id="3"/>
            <w:bookmarkEnd w:id="4"/>
          </w:p>
        </w:tc>
      </w:tr>
      <w:tr w:rsidR="00C03487" w:rsidRPr="00C03487" w14:paraId="743FDF8A" w14:textId="77777777" w:rsidTr="00BE4657">
        <w:trPr>
          <w:trHeight w:val="1165"/>
        </w:trPr>
        <w:tc>
          <w:tcPr>
            <w:tcW w:w="2808" w:type="dxa"/>
          </w:tcPr>
          <w:p w14:paraId="743FDF85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>Ansprechpartner</w:t>
            </w:r>
          </w:p>
        </w:tc>
        <w:tc>
          <w:tcPr>
            <w:tcW w:w="6404" w:type="dxa"/>
          </w:tcPr>
          <w:p w14:paraId="743FDF86" w14:textId="77777777" w:rsidR="00C03487" w:rsidRPr="00C03487" w:rsidRDefault="00C03487" w:rsidP="00C03487">
            <w:pPr>
              <w:tabs>
                <w:tab w:val="left" w:pos="1152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Name: </w:t>
            </w:r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  <w:bookmarkStart w:id="5" w:name="Text104"/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  <w:p w14:paraId="743FDF87" w14:textId="77777777" w:rsidR="00C03487" w:rsidRPr="00C03487" w:rsidRDefault="00C03487" w:rsidP="00C03487">
            <w:pPr>
              <w:tabs>
                <w:tab w:val="left" w:pos="1152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E-Mail: </w:t>
            </w:r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  <w:bookmarkStart w:id="6" w:name="Text101"/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  <w:p w14:paraId="743FDF88" w14:textId="77777777" w:rsidR="00C03487" w:rsidRPr="00C03487" w:rsidRDefault="00C03487" w:rsidP="00C03487">
            <w:pPr>
              <w:tabs>
                <w:tab w:val="left" w:pos="1152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>Tel-Nr.:</w:t>
            </w:r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  <w:bookmarkStart w:id="7" w:name="Text102"/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  <w:p w14:paraId="743FDF89" w14:textId="77777777" w:rsidR="00C03487" w:rsidRPr="00C03487" w:rsidRDefault="00C03487" w:rsidP="00C03487">
            <w:pPr>
              <w:tabs>
                <w:tab w:val="left" w:pos="1152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Fax: </w:t>
            </w:r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  <w:bookmarkStart w:id="8" w:name="Text103"/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</w:tr>
      <w:tr w:rsidR="00C03487" w:rsidRPr="00C03487" w14:paraId="743FDF8F" w14:textId="77777777" w:rsidTr="00BE4657">
        <w:trPr>
          <w:trHeight w:val="1165"/>
        </w:trPr>
        <w:tc>
          <w:tcPr>
            <w:tcW w:w="2808" w:type="dxa"/>
          </w:tcPr>
          <w:p w14:paraId="743FDF8B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Weitere Standort/e </w:t>
            </w:r>
          </w:p>
          <w:p w14:paraId="743FDF8C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0348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(bei Bedarf weitere Standorte auf gesondertem Blatt aufführen)</w:t>
            </w:r>
          </w:p>
        </w:tc>
        <w:bookmarkStart w:id="9" w:name="Text4"/>
        <w:tc>
          <w:tcPr>
            <w:tcW w:w="6404" w:type="dxa"/>
          </w:tcPr>
          <w:p w14:paraId="743FDF8D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  <w:p w14:paraId="743FDF8E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743FDF90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3253"/>
      </w:tblGrid>
      <w:tr w:rsidR="00C03487" w:rsidRPr="00C03487" w14:paraId="743FDF94" w14:textId="77777777" w:rsidTr="00BE4657">
        <w:tc>
          <w:tcPr>
            <w:tcW w:w="4248" w:type="dxa"/>
          </w:tcPr>
          <w:p w14:paraId="0658D91E" w14:textId="77777777" w:rsidR="00015A89" w:rsidRDefault="00C03487" w:rsidP="00B15B8A">
            <w:pPr>
              <w:spacing w:line="276" w:lineRule="auto"/>
              <w:rPr>
                <w:rFonts w:ascii="Arial" w:hAnsi="Arial" w:cs="Arial"/>
              </w:rPr>
            </w:pPr>
            <w:r w:rsidRPr="00C03487">
              <w:rPr>
                <w:rFonts w:ascii="Arial" w:hAnsi="Arial" w:cs="Arial"/>
              </w:rPr>
              <w:t xml:space="preserve">Ist Ihr </w:t>
            </w:r>
            <w:r w:rsidR="00B15B8A">
              <w:rPr>
                <w:rFonts w:ascii="Arial" w:hAnsi="Arial" w:cs="Arial"/>
              </w:rPr>
              <w:t>Unternehmen</w:t>
            </w:r>
            <w:r w:rsidRPr="00C03487">
              <w:rPr>
                <w:rFonts w:ascii="Arial" w:hAnsi="Arial" w:cs="Arial"/>
              </w:rPr>
              <w:t xml:space="preserve"> ein eingetragener </w:t>
            </w:r>
          </w:p>
          <w:p w14:paraId="743FDF91" w14:textId="7699D3A2" w:rsidR="00C03487" w:rsidRPr="00C03487" w:rsidRDefault="00C03487" w:rsidP="00B15B8A">
            <w:pPr>
              <w:spacing w:line="276" w:lineRule="auto"/>
              <w:rPr>
                <w:rFonts w:ascii="Arial" w:hAnsi="Arial" w:cs="Arial"/>
              </w:rPr>
            </w:pPr>
            <w:r w:rsidRPr="00C03487">
              <w:rPr>
                <w:rFonts w:ascii="Arial" w:hAnsi="Arial" w:cs="Arial"/>
              </w:rPr>
              <w:t>EMAS-Standort?</w:t>
            </w:r>
          </w:p>
        </w:tc>
        <w:tc>
          <w:tcPr>
            <w:tcW w:w="1559" w:type="dxa"/>
          </w:tcPr>
          <w:p w14:paraId="743FDF92" w14:textId="41501219" w:rsidR="00C03487" w:rsidRPr="00C03487" w:rsidRDefault="00E63860" w:rsidP="00463D42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2143216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21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03487" w:rsidRPr="00C03487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3253" w:type="dxa"/>
          </w:tcPr>
          <w:p w14:paraId="743FDF93" w14:textId="7C711B56" w:rsidR="00C03487" w:rsidRPr="00C03487" w:rsidRDefault="00E63860" w:rsidP="00C03487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822043817"/>
                <w:lock w:val="sdtLocked"/>
                <w15:color w:val="0000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A21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03487" w:rsidRPr="00C03487">
              <w:rPr>
                <w:rFonts w:ascii="Arial" w:hAnsi="Arial" w:cs="Arial"/>
              </w:rPr>
              <w:t xml:space="preserve"> Nein (siehe Erläuterungen)</w:t>
            </w:r>
          </w:p>
        </w:tc>
      </w:tr>
    </w:tbl>
    <w:p w14:paraId="743FDF95" w14:textId="77777777" w:rsidR="00C03487" w:rsidRPr="00C03487" w:rsidRDefault="00C03487" w:rsidP="00C03487">
      <w:pPr>
        <w:tabs>
          <w:tab w:val="left" w:pos="7020"/>
        </w:tabs>
        <w:spacing w:after="0" w:line="276" w:lineRule="auto"/>
        <w:rPr>
          <w:rFonts w:ascii="Arial" w:eastAsia="Times New Roman" w:hAnsi="Arial" w:cs="Arial"/>
          <w:lang w:eastAsia="de-DE"/>
        </w:rPr>
      </w:pPr>
      <w:r w:rsidRPr="00C03487">
        <w:rPr>
          <w:rFonts w:ascii="Arial" w:eastAsia="Times New Roman" w:hAnsi="Arial" w:cs="Arial"/>
          <w:lang w:eastAsia="de-DE"/>
        </w:rPr>
        <w:tab/>
      </w:r>
    </w:p>
    <w:p w14:paraId="743FDF96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487">
        <w:rPr>
          <w:rFonts w:ascii="Arial" w:eastAsia="Times New Roman" w:hAnsi="Arial" w:cs="Arial"/>
          <w:sz w:val="20"/>
          <w:szCs w:val="20"/>
          <w:lang w:eastAsia="de-DE"/>
        </w:rPr>
        <w:t xml:space="preserve">Anlage: </w:t>
      </w:r>
    </w:p>
    <w:p w14:paraId="743FDF97" w14:textId="226F4A1E" w:rsidR="00C03487" w:rsidRPr="00C03487" w:rsidRDefault="00C03487" w:rsidP="00C03487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487">
        <w:rPr>
          <w:rFonts w:ascii="Arial" w:eastAsia="Times New Roman" w:hAnsi="Arial" w:cs="Arial"/>
          <w:sz w:val="20"/>
          <w:szCs w:val="20"/>
          <w:lang w:eastAsia="de-DE"/>
        </w:rPr>
        <w:t>Abfragebogen für Unternehmen, die an ortsfesten Kälteanlagen, Klimaanlagen und Wärmepumpen</w:t>
      </w:r>
      <w:r w:rsidRPr="009251DE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C03487">
        <w:rPr>
          <w:rFonts w:ascii="Arial" w:eastAsia="Times New Roman" w:hAnsi="Arial" w:cs="Arial"/>
          <w:sz w:val="20"/>
          <w:szCs w:val="20"/>
          <w:lang w:eastAsia="de-DE"/>
        </w:rPr>
        <w:t xml:space="preserve"> die bestimmte fluorierte Treibhausgase enthalten, arbeiten </w:t>
      </w:r>
    </w:p>
    <w:p w14:paraId="743FDF98" w14:textId="2E3F5445" w:rsidR="00C03487" w:rsidRPr="00C03487" w:rsidRDefault="00C03487" w:rsidP="00C03487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487">
        <w:rPr>
          <w:rFonts w:ascii="Arial" w:eastAsia="Times New Roman" w:hAnsi="Arial" w:cs="Arial"/>
          <w:sz w:val="20"/>
          <w:szCs w:val="20"/>
          <w:lang w:eastAsia="de-DE"/>
        </w:rPr>
        <w:t>Erläuterung</w:t>
      </w:r>
      <w:r w:rsidR="0093520C">
        <w:rPr>
          <w:rFonts w:ascii="Arial" w:eastAsia="Times New Roman" w:hAnsi="Arial" w:cs="Arial"/>
          <w:sz w:val="20"/>
          <w:szCs w:val="20"/>
          <w:lang w:eastAsia="de-DE"/>
        </w:rPr>
        <w:t>en</w:t>
      </w:r>
    </w:p>
    <w:p w14:paraId="743FDF99" w14:textId="77777777" w:rsidR="00C03487" w:rsidRPr="00C03487" w:rsidRDefault="00C03487" w:rsidP="00C03487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sz w:val="32"/>
          <w:szCs w:val="32"/>
          <w:lang w:eastAsia="de-DE"/>
        </w:rPr>
      </w:pPr>
      <w:r w:rsidRPr="00C03487">
        <w:rPr>
          <w:rFonts w:asciiTheme="majorHAnsi" w:eastAsiaTheme="majorEastAsia" w:hAnsiTheme="majorHAnsi" w:cs="Times New Roman"/>
          <w:color w:val="2E74B5" w:themeColor="accent1" w:themeShade="BF"/>
          <w:sz w:val="20"/>
          <w:szCs w:val="20"/>
          <w:lang w:eastAsia="de-DE"/>
        </w:rPr>
        <w:br w:type="page"/>
      </w:r>
      <w:r w:rsidRPr="00C03487">
        <w:rPr>
          <w:rFonts w:ascii="Arial" w:eastAsiaTheme="majorEastAsia" w:hAnsi="Arial" w:cs="Arial"/>
          <w:sz w:val="32"/>
          <w:szCs w:val="32"/>
          <w:lang w:eastAsia="de-DE"/>
        </w:rPr>
        <w:lastRenderedPageBreak/>
        <w:t xml:space="preserve">Abfragebogen </w:t>
      </w:r>
    </w:p>
    <w:p w14:paraId="743FDF9A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b/>
          <w:lang w:eastAsia="de-DE"/>
        </w:rPr>
      </w:pPr>
    </w:p>
    <w:p w14:paraId="743FDF9B" w14:textId="77777777" w:rsidR="00C03487" w:rsidRPr="00C03487" w:rsidRDefault="00C03487" w:rsidP="00C03487">
      <w:pPr>
        <w:keepNext/>
        <w:numPr>
          <w:ilvl w:val="0"/>
          <w:numId w:val="5"/>
        </w:numPr>
        <w:tabs>
          <w:tab w:val="left" w:pos="5954"/>
        </w:tabs>
        <w:spacing w:after="0" w:line="276" w:lineRule="auto"/>
        <w:outlineLvl w:val="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03487">
        <w:rPr>
          <w:rFonts w:ascii="Arial" w:eastAsia="Times New Roman" w:hAnsi="Arial" w:cs="Times New Roman"/>
          <w:b/>
          <w:sz w:val="24"/>
          <w:szCs w:val="24"/>
          <w:lang w:eastAsia="de-DE"/>
        </w:rPr>
        <w:t>Zu welcher Kategorie gehören die Anlagen an denen Sie arbeiten?</w:t>
      </w:r>
    </w:p>
    <w:p w14:paraId="743FDF9C" w14:textId="77777777" w:rsidR="00C03487" w:rsidRPr="00C03487" w:rsidRDefault="00C03487" w:rsidP="00C03487">
      <w:pPr>
        <w:spacing w:after="0" w:line="276" w:lineRule="auto"/>
        <w:ind w:left="900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2"/>
      </w:tblGrid>
      <w:tr w:rsidR="00C03487" w:rsidRPr="00C03487" w14:paraId="743FDF9F" w14:textId="77777777" w:rsidTr="00BE4657">
        <w:sdt>
          <w:sdtPr>
            <w:rPr>
              <w:rFonts w:ascii="Arial" w:hAnsi="Arial" w:cs="Arial"/>
              <w:b/>
              <w:sz w:val="24"/>
              <w:szCs w:val="24"/>
            </w:rPr>
            <w:id w:val="2480996"/>
            <w:lock w:val="sdtLocked"/>
            <w15:color w:val="3366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43FDF9D" w14:textId="1B4B6D0A" w:rsidR="00C03487" w:rsidRPr="00C03487" w:rsidRDefault="00695A21" w:rsidP="00C03487">
                <w:pPr>
                  <w:spacing w:line="276" w:lineRule="auto"/>
                  <w:jc w:val="center"/>
                  <w:outlineLvl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2" w:type="dxa"/>
          </w:tcPr>
          <w:p w14:paraId="743FDF9E" w14:textId="77777777" w:rsidR="00C03487" w:rsidRPr="00C03487" w:rsidRDefault="00C03487" w:rsidP="00C03487">
            <w:pPr>
              <w:spacing w:line="276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03487">
              <w:rPr>
                <w:rFonts w:ascii="Arial" w:hAnsi="Arial" w:cs="Arial"/>
                <w:sz w:val="24"/>
                <w:szCs w:val="24"/>
              </w:rPr>
              <w:t>Kategorie I</w:t>
            </w:r>
          </w:p>
        </w:tc>
      </w:tr>
      <w:tr w:rsidR="00C03487" w:rsidRPr="00C03487" w14:paraId="743FDFA2" w14:textId="77777777" w:rsidTr="00BE4657">
        <w:sdt>
          <w:sdtPr>
            <w:rPr>
              <w:rFonts w:ascii="Arial" w:hAnsi="Arial" w:cs="Arial"/>
              <w:b/>
              <w:sz w:val="24"/>
              <w:szCs w:val="24"/>
            </w:rPr>
            <w:id w:val="-73901974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43FDFA0" w14:textId="2EEA0D7F" w:rsidR="00C03487" w:rsidRPr="00C03487" w:rsidRDefault="00695A21" w:rsidP="00C03487">
                <w:pPr>
                  <w:spacing w:line="276" w:lineRule="auto"/>
                  <w:jc w:val="center"/>
                  <w:outlineLvl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2" w:type="dxa"/>
          </w:tcPr>
          <w:p w14:paraId="743FDFA1" w14:textId="77777777" w:rsidR="00C03487" w:rsidRPr="00C03487" w:rsidRDefault="00C03487" w:rsidP="00C03487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03487">
              <w:rPr>
                <w:rFonts w:ascii="Arial" w:hAnsi="Arial" w:cs="Arial"/>
                <w:sz w:val="24"/>
                <w:szCs w:val="24"/>
              </w:rPr>
              <w:t>Kategorie II</w:t>
            </w:r>
          </w:p>
        </w:tc>
      </w:tr>
    </w:tbl>
    <w:p w14:paraId="743FDFA3" w14:textId="77777777" w:rsidR="00C03487" w:rsidRPr="00C03487" w:rsidRDefault="00C03487" w:rsidP="00C03487">
      <w:pPr>
        <w:tabs>
          <w:tab w:val="left" w:pos="1978"/>
        </w:tabs>
        <w:spacing w:after="0" w:line="276" w:lineRule="auto"/>
        <w:outlineLvl w:val="0"/>
        <w:rPr>
          <w:rFonts w:ascii="Arial" w:eastAsia="Times New Roman" w:hAnsi="Arial" w:cs="Arial"/>
          <w:b/>
          <w:lang w:eastAsia="de-DE"/>
        </w:rPr>
      </w:pPr>
    </w:p>
    <w:p w14:paraId="743FDFA4" w14:textId="6FC7CB05" w:rsidR="00C03487" w:rsidRPr="00C03487" w:rsidRDefault="00C03487" w:rsidP="00C03487">
      <w:pPr>
        <w:keepNext/>
        <w:numPr>
          <w:ilvl w:val="0"/>
          <w:numId w:val="5"/>
        </w:numPr>
        <w:tabs>
          <w:tab w:val="left" w:pos="5954"/>
        </w:tabs>
        <w:spacing w:after="0" w:line="276" w:lineRule="auto"/>
        <w:outlineLvl w:val="1"/>
        <w:rPr>
          <w:rFonts w:ascii="Arial" w:eastAsia="Times New Roman" w:hAnsi="Arial" w:cs="Times New Roman"/>
          <w:b/>
          <w:sz w:val="16"/>
          <w:szCs w:val="16"/>
          <w:lang w:eastAsia="de-DE"/>
        </w:rPr>
      </w:pPr>
      <w:r w:rsidRPr="00C03487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An welchen ortsfesten Anlagen/Anlagentypen arbeitet Ihr Unternehmen? </w:t>
      </w:r>
      <w:r w:rsidRPr="00C03487">
        <w:rPr>
          <w:rFonts w:ascii="Arial" w:eastAsia="Times New Roman" w:hAnsi="Arial" w:cs="Times New Roman"/>
          <w:b/>
          <w:lang w:eastAsia="de-DE"/>
        </w:rPr>
        <w:br/>
      </w:r>
      <w:r w:rsidRPr="00C03487">
        <w:rPr>
          <w:rFonts w:ascii="Arial" w:eastAsia="Times New Roman" w:hAnsi="Arial" w:cs="Times New Roman"/>
          <w:sz w:val="18"/>
          <w:szCs w:val="18"/>
          <w:lang w:eastAsia="de-DE"/>
        </w:rPr>
        <w:t>(s</w:t>
      </w:r>
      <w:r w:rsidR="006B74CE">
        <w:rPr>
          <w:rFonts w:ascii="Arial" w:eastAsia="Times New Roman" w:hAnsi="Arial" w:cs="Times New Roman"/>
          <w:sz w:val="18"/>
          <w:szCs w:val="18"/>
          <w:lang w:eastAsia="de-DE"/>
        </w:rPr>
        <w:t>iehe Erläuterungen Seite 4</w:t>
      </w:r>
      <w:r w:rsidRPr="00C03487">
        <w:rPr>
          <w:rFonts w:ascii="Arial" w:eastAsia="Times New Roman" w:hAnsi="Arial" w:cs="Times New Roman"/>
          <w:sz w:val="18"/>
          <w:szCs w:val="18"/>
          <w:lang w:eastAsia="de-DE"/>
        </w:rPr>
        <w:t xml:space="preserve">) </w:t>
      </w:r>
    </w:p>
    <w:p w14:paraId="743FDFA5" w14:textId="77777777" w:rsidR="00C03487" w:rsidRPr="00C03487" w:rsidRDefault="00C03487" w:rsidP="00C03487">
      <w:pPr>
        <w:spacing w:after="0" w:line="276" w:lineRule="auto"/>
        <w:outlineLvl w:val="0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2397"/>
      </w:tblGrid>
      <w:tr w:rsidR="00C03487" w:rsidRPr="00AB11AF" w14:paraId="743FDFAA" w14:textId="77777777" w:rsidTr="00BE4657">
        <w:sdt>
          <w:sdtPr>
            <w:rPr>
              <w:rFonts w:ascii="Arial" w:hAnsi="Arial" w:cs="Arial"/>
              <w:color w:val="000000" w:themeColor="text1"/>
              <w:sz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99957568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43FDFA6" w14:textId="21D471E3" w:rsidR="00C03487" w:rsidRPr="00C03487" w:rsidRDefault="00695A21" w:rsidP="00C03487">
                <w:pPr>
                  <w:spacing w:line="276" w:lineRule="auto"/>
                  <w:jc w:val="center"/>
                  <w:outlineLvl w:val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5245" w:type="dxa"/>
          </w:tcPr>
          <w:p w14:paraId="743FDFA7" w14:textId="77777777" w:rsidR="00C03487" w:rsidRPr="00C03487" w:rsidRDefault="00C03487" w:rsidP="00C03487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C03487">
              <w:rPr>
                <w:rFonts w:ascii="Arial" w:hAnsi="Arial" w:cs="Arial"/>
              </w:rPr>
              <w:t xml:space="preserve">Klimaanlagen, Kälteanlagen und Wärmepumpen </w:t>
            </w:r>
            <w:r w:rsidRPr="00C03487">
              <w:rPr>
                <w:rFonts w:ascii="Arial" w:hAnsi="Arial" w:cs="Arial"/>
              </w:rPr>
              <w:br/>
              <w:t xml:space="preserve">mit einem Kältemittelfüllgewicht </w:t>
            </w:r>
            <w:r w:rsidRPr="00C03487">
              <w:rPr>
                <w:rFonts w:ascii="Arial" w:hAnsi="Arial" w:cs="Arial"/>
                <w:b/>
              </w:rPr>
              <w:t>kleiner 3 kg</w:t>
            </w:r>
          </w:p>
          <w:p w14:paraId="743FDFA8" w14:textId="77777777" w:rsidR="00C03487" w:rsidRPr="00C03487" w:rsidRDefault="00C03487" w:rsidP="00C03487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397" w:type="dxa"/>
          </w:tcPr>
          <w:p w14:paraId="743FDFA9" w14:textId="5B3E4193" w:rsidR="00C03487" w:rsidRPr="00C03487" w:rsidRDefault="00C03487" w:rsidP="00C03487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C03487">
              <w:rPr>
                <w:rFonts w:ascii="Arial" w:hAnsi="Arial" w:cs="Arial"/>
              </w:rPr>
              <w:t>(Kategorie I und II)</w:t>
            </w:r>
          </w:p>
        </w:tc>
      </w:tr>
      <w:tr w:rsidR="00C03487" w:rsidRPr="00C03487" w14:paraId="743FDFAF" w14:textId="77777777" w:rsidTr="00BE4657">
        <w:sdt>
          <w:sdtPr>
            <w:rPr>
              <w:rFonts w:ascii="Arial" w:hAnsi="Arial" w:cs="Arial"/>
              <w:sz w:val="24"/>
            </w:rPr>
            <w:id w:val="-71181175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43FDFAB" w14:textId="74FD6D5C" w:rsidR="00C03487" w:rsidRPr="00C03487" w:rsidRDefault="00695A21" w:rsidP="00C03487">
                <w:pPr>
                  <w:spacing w:line="276" w:lineRule="auto"/>
                  <w:jc w:val="center"/>
                  <w:outlineLvl w:val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245" w:type="dxa"/>
          </w:tcPr>
          <w:p w14:paraId="1FA23228" w14:textId="77777777" w:rsidR="00015A89" w:rsidRDefault="00C03487" w:rsidP="00C03487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C03487">
              <w:rPr>
                <w:rFonts w:ascii="Arial" w:hAnsi="Arial" w:cs="Arial"/>
              </w:rPr>
              <w:t xml:space="preserve">Klimaanlagen, Kälteanlagen und Wärmepumpen </w:t>
            </w:r>
            <w:r w:rsidRPr="00C03487">
              <w:rPr>
                <w:rFonts w:ascii="Arial" w:hAnsi="Arial" w:cs="Arial"/>
              </w:rPr>
              <w:br/>
              <w:t xml:space="preserve">mit einem Kältemittelfüllgewicht </w:t>
            </w:r>
            <w:r w:rsidRPr="00C03487">
              <w:rPr>
                <w:rFonts w:ascii="Arial" w:hAnsi="Arial" w:cs="Arial"/>
                <w:b/>
              </w:rPr>
              <w:t>kleiner 6 kg</w:t>
            </w:r>
            <w:r w:rsidR="00071CF1">
              <w:rPr>
                <w:rFonts w:ascii="Arial" w:hAnsi="Arial" w:cs="Arial"/>
                <w:b/>
              </w:rPr>
              <w:t xml:space="preserve"> </w:t>
            </w:r>
          </w:p>
          <w:p w14:paraId="743FDFAC" w14:textId="2FEC8474" w:rsidR="00C03487" w:rsidRPr="00071CF1" w:rsidRDefault="00071CF1" w:rsidP="00C03487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071CF1">
              <w:rPr>
                <w:rFonts w:ascii="Arial" w:hAnsi="Arial" w:cs="Arial"/>
                <w:sz w:val="18"/>
                <w:szCs w:val="18"/>
              </w:rPr>
              <w:t>(gek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71CF1">
              <w:rPr>
                <w:rFonts w:ascii="Arial" w:hAnsi="Arial" w:cs="Arial"/>
                <w:sz w:val="18"/>
                <w:szCs w:val="18"/>
              </w:rPr>
              <w:t xml:space="preserve"> hermetisch geschlossenes System)</w:t>
            </w:r>
          </w:p>
          <w:p w14:paraId="743FDFAD" w14:textId="77777777" w:rsidR="00C03487" w:rsidRPr="00C03487" w:rsidRDefault="00C03487" w:rsidP="00C03487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14:paraId="743FDFAE" w14:textId="77777777" w:rsidR="00C03487" w:rsidRPr="00C03487" w:rsidRDefault="00C03487" w:rsidP="00C03487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C03487">
              <w:rPr>
                <w:rFonts w:ascii="Arial" w:hAnsi="Arial" w:cs="Arial"/>
              </w:rPr>
              <w:t>(Kategorie I und II)</w:t>
            </w:r>
          </w:p>
        </w:tc>
      </w:tr>
      <w:tr w:rsidR="00C03487" w:rsidRPr="00C03487" w14:paraId="743FDFB3" w14:textId="77777777" w:rsidTr="00BE4657">
        <w:sdt>
          <w:sdtPr>
            <w:rPr>
              <w:rFonts w:ascii="Arial" w:hAnsi="Arial" w:cs="Arial"/>
              <w:sz w:val="24"/>
            </w:rPr>
            <w:id w:val="206467333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43FDFB0" w14:textId="293BBF83" w:rsidR="00C03487" w:rsidRPr="00C03487" w:rsidRDefault="00695A21" w:rsidP="00C03487">
                <w:pPr>
                  <w:spacing w:line="276" w:lineRule="auto"/>
                  <w:jc w:val="center"/>
                  <w:outlineLvl w:val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245" w:type="dxa"/>
          </w:tcPr>
          <w:p w14:paraId="743FDFB1" w14:textId="77777777" w:rsidR="00C03487" w:rsidRPr="00C03487" w:rsidRDefault="00C03487" w:rsidP="00C03487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C03487">
              <w:rPr>
                <w:rFonts w:ascii="Arial" w:hAnsi="Arial" w:cs="Arial"/>
              </w:rPr>
              <w:t xml:space="preserve">Klimaanlagen, Kälteanlagen und Wärmepumpen </w:t>
            </w:r>
            <w:r w:rsidRPr="00C03487">
              <w:rPr>
                <w:rFonts w:ascii="Arial" w:hAnsi="Arial" w:cs="Arial"/>
              </w:rPr>
              <w:br/>
              <w:t xml:space="preserve">mit einem Kältemittelfüllgewicht </w:t>
            </w:r>
            <w:r w:rsidRPr="00C03487">
              <w:rPr>
                <w:rFonts w:ascii="Arial" w:hAnsi="Arial" w:cs="Arial"/>
                <w:b/>
              </w:rPr>
              <w:t>größer/gleich</w:t>
            </w:r>
            <w:r w:rsidRPr="00C03487">
              <w:rPr>
                <w:rFonts w:ascii="Arial" w:hAnsi="Arial" w:cs="Arial"/>
              </w:rPr>
              <w:t xml:space="preserve"> 3 kg</w:t>
            </w:r>
          </w:p>
        </w:tc>
        <w:tc>
          <w:tcPr>
            <w:tcW w:w="2397" w:type="dxa"/>
          </w:tcPr>
          <w:p w14:paraId="743FDFB2" w14:textId="77777777" w:rsidR="00C03487" w:rsidRPr="00C03487" w:rsidRDefault="00C03487" w:rsidP="00C03487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C03487">
              <w:rPr>
                <w:rFonts w:ascii="Arial" w:hAnsi="Arial" w:cs="Arial"/>
              </w:rPr>
              <w:t>(Kategorie I)</w:t>
            </w:r>
          </w:p>
        </w:tc>
      </w:tr>
    </w:tbl>
    <w:p w14:paraId="743FDFB4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43FDFB7" w14:textId="77777777" w:rsidR="00C03487" w:rsidRPr="00B6598F" w:rsidRDefault="00C03487" w:rsidP="00B6598F">
      <w:pPr>
        <w:pStyle w:val="berschrift2"/>
        <w:rPr>
          <w:vanish w:val="0"/>
        </w:rPr>
      </w:pPr>
      <w:r w:rsidRPr="00B6598F">
        <w:rPr>
          <w:vanish w:val="0"/>
        </w:rPr>
        <w:t xml:space="preserve">Bitte machen Sie Angaben zur Ausrüstung Ihres Unternehmens </w:t>
      </w:r>
    </w:p>
    <w:p w14:paraId="743FDFB8" w14:textId="2CF216E3" w:rsidR="00C03487" w:rsidRPr="00B6598F" w:rsidRDefault="00C03487" w:rsidP="00B6598F">
      <w:pPr>
        <w:keepNext/>
        <w:tabs>
          <w:tab w:val="left" w:pos="5954"/>
        </w:tabs>
        <w:spacing w:after="0" w:line="276" w:lineRule="auto"/>
        <w:ind w:left="360"/>
        <w:outlineLvl w:val="1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B6598F">
        <w:rPr>
          <w:rFonts w:ascii="Arial" w:eastAsia="Times New Roman" w:hAnsi="Arial" w:cs="Times New Roman"/>
          <w:sz w:val="18"/>
          <w:szCs w:val="18"/>
          <w:lang w:eastAsia="de-DE"/>
        </w:rPr>
        <w:t>(s</w:t>
      </w:r>
      <w:r w:rsidR="006B74CE" w:rsidRPr="00B6598F">
        <w:rPr>
          <w:rFonts w:ascii="Arial" w:eastAsia="Times New Roman" w:hAnsi="Arial" w:cs="Times New Roman"/>
          <w:sz w:val="18"/>
          <w:szCs w:val="18"/>
          <w:lang w:eastAsia="de-DE"/>
        </w:rPr>
        <w:t>iehe Erläuterungen Seite 4</w:t>
      </w:r>
      <w:r w:rsidRPr="00B6598F">
        <w:rPr>
          <w:rFonts w:ascii="Arial" w:eastAsia="Times New Roman" w:hAnsi="Arial" w:cs="Times New Roman"/>
          <w:sz w:val="18"/>
          <w:szCs w:val="18"/>
          <w:lang w:eastAsia="de-DE"/>
        </w:rPr>
        <w:t xml:space="preserve">) </w:t>
      </w:r>
    </w:p>
    <w:p w14:paraId="743FDFB9" w14:textId="77777777" w:rsidR="00C03487" w:rsidRPr="00C03487" w:rsidRDefault="00C03487" w:rsidP="00C03487">
      <w:pPr>
        <w:spacing w:after="0" w:line="276" w:lineRule="auto"/>
        <w:outlineLvl w:val="0"/>
        <w:rPr>
          <w:rFonts w:ascii="Arial" w:eastAsia="Times New Roman" w:hAnsi="Arial" w:cs="Arial"/>
          <w:b/>
          <w:lang w:eastAsia="de-DE"/>
        </w:rPr>
      </w:pPr>
    </w:p>
    <w:p w14:paraId="743FDFBA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C03487">
        <w:rPr>
          <w:rFonts w:ascii="Arial" w:eastAsia="Times New Roman" w:hAnsi="Arial" w:cs="Arial"/>
          <w:sz w:val="18"/>
          <w:szCs w:val="18"/>
          <w:lang w:eastAsia="de-DE"/>
        </w:rPr>
        <w:t xml:space="preserve">Bitte kreuzen Sie die vorhandene Mindestausrüstung für die jeweilige Sachkunde-Kategorie an, nähere Angaben ggf. separat beifügen.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1709"/>
        <w:gridCol w:w="1694"/>
      </w:tblGrid>
      <w:tr w:rsidR="00C03487" w:rsidRPr="00C03487" w14:paraId="743FDFBD" w14:textId="77777777" w:rsidTr="00BE4657">
        <w:tc>
          <w:tcPr>
            <w:tcW w:w="5657" w:type="dxa"/>
            <w:tcBorders>
              <w:bottom w:val="nil"/>
            </w:tcBorders>
          </w:tcPr>
          <w:p w14:paraId="743FDFBB" w14:textId="77777777" w:rsidR="00C03487" w:rsidRPr="00C03487" w:rsidRDefault="00C03487" w:rsidP="00C0348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bookmarkStart w:id="10" w:name="_Hlk225569696"/>
          </w:p>
        </w:tc>
        <w:tc>
          <w:tcPr>
            <w:tcW w:w="3403" w:type="dxa"/>
            <w:gridSpan w:val="2"/>
          </w:tcPr>
          <w:p w14:paraId="743FDFBC" w14:textId="77777777" w:rsidR="00C03487" w:rsidRPr="00C03487" w:rsidRDefault="00C03487" w:rsidP="00C034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03487">
              <w:rPr>
                <w:rFonts w:ascii="Arial" w:eastAsia="Times New Roman" w:hAnsi="Arial" w:cs="Arial"/>
                <w:b/>
                <w:lang w:eastAsia="de-DE"/>
              </w:rPr>
              <w:t>Kategorie</w:t>
            </w:r>
          </w:p>
        </w:tc>
      </w:tr>
      <w:tr w:rsidR="00C03487" w:rsidRPr="00C03487" w14:paraId="743FDFC1" w14:textId="77777777" w:rsidTr="00BE4657">
        <w:tc>
          <w:tcPr>
            <w:tcW w:w="5657" w:type="dxa"/>
            <w:tcBorders>
              <w:top w:val="nil"/>
              <w:bottom w:val="nil"/>
            </w:tcBorders>
          </w:tcPr>
          <w:p w14:paraId="743FDFBE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9" w:type="dxa"/>
          </w:tcPr>
          <w:p w14:paraId="743FDFBF" w14:textId="77777777" w:rsidR="00C03487" w:rsidRPr="00C03487" w:rsidRDefault="00C03487" w:rsidP="00C034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03487">
              <w:rPr>
                <w:rFonts w:ascii="Arial" w:eastAsia="Times New Roman" w:hAnsi="Arial" w:cs="Arial"/>
                <w:b/>
                <w:lang w:eastAsia="de-DE"/>
              </w:rPr>
              <w:t>I</w:t>
            </w:r>
          </w:p>
        </w:tc>
        <w:tc>
          <w:tcPr>
            <w:tcW w:w="1694" w:type="dxa"/>
          </w:tcPr>
          <w:p w14:paraId="743FDFC0" w14:textId="77777777" w:rsidR="00C03487" w:rsidRPr="00C03487" w:rsidRDefault="00C03487" w:rsidP="00C0348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C03487">
              <w:rPr>
                <w:rFonts w:ascii="Arial" w:eastAsia="Times New Roman" w:hAnsi="Arial" w:cs="Arial"/>
                <w:b/>
                <w:lang w:eastAsia="de-DE"/>
              </w:rPr>
              <w:t>II</w:t>
            </w:r>
          </w:p>
        </w:tc>
      </w:tr>
      <w:tr w:rsidR="00C03487" w:rsidRPr="00C03487" w14:paraId="743FDFC8" w14:textId="77777777" w:rsidTr="00BE4657">
        <w:tc>
          <w:tcPr>
            <w:tcW w:w="5657" w:type="dxa"/>
            <w:tcBorders>
              <w:top w:val="nil"/>
            </w:tcBorders>
          </w:tcPr>
          <w:p w14:paraId="743FDFC2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Löteinrichtungen </w:t>
            </w:r>
          </w:p>
          <w:p w14:paraId="743FDFC3" w14:textId="77777777" w:rsidR="00C03487" w:rsidRPr="00C03487" w:rsidRDefault="00C03487" w:rsidP="00C03487">
            <w:pPr>
              <w:tabs>
                <w:tab w:val="right" w:pos="2736"/>
              </w:tabs>
              <w:spacing w:after="0" w:line="276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>Gerätetyp</w:t>
            </w:r>
            <w:bookmarkStart w:id="11" w:name="Text8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11"/>
          </w:p>
          <w:p w14:paraId="743FDFC4" w14:textId="77777777" w:rsidR="00C03487" w:rsidRPr="00C03487" w:rsidRDefault="00C03487" w:rsidP="00C03487">
            <w:pPr>
              <w:tabs>
                <w:tab w:val="right" w:pos="2700"/>
              </w:tabs>
              <w:spacing w:after="0" w:line="276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Anzahl: </w:t>
            </w:r>
            <w:bookmarkStart w:id="12" w:name="Text9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12"/>
          </w:p>
          <w:p w14:paraId="743FDFC5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-59131590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vAlign w:val="center"/>
              </w:tcPr>
              <w:p w14:paraId="743FDFC6" w14:textId="12C4FBA6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-11293137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vAlign w:val="center"/>
              </w:tcPr>
              <w:p w14:paraId="743FDFC7" w14:textId="3108EF58" w:rsidR="00C03487" w:rsidRPr="00B947E0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C03487" w:rsidRPr="00C03487" w14:paraId="743FDFCE" w14:textId="77777777" w:rsidTr="00BE4657">
        <w:tc>
          <w:tcPr>
            <w:tcW w:w="5657" w:type="dxa"/>
          </w:tcPr>
          <w:p w14:paraId="743FDFC9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43FDFCA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Fachspezifisches Werkzeug zum Verarbeiten von Kupfer- und Stahlrohren </w:t>
            </w:r>
          </w:p>
          <w:p w14:paraId="743FDFCB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17532356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vAlign w:val="center"/>
              </w:tcPr>
              <w:p w14:paraId="743FDFCC" w14:textId="33E56A56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-11467358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vAlign w:val="center"/>
              </w:tcPr>
              <w:p w14:paraId="743FDFCD" w14:textId="78CD319E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C03487" w:rsidRPr="00C03487" w14:paraId="743FDFD6" w14:textId="77777777" w:rsidTr="00BE4657">
        <w:tc>
          <w:tcPr>
            <w:tcW w:w="5657" w:type="dxa"/>
          </w:tcPr>
          <w:p w14:paraId="743FDFCF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43FDFD0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Fachspezifische Einrichtungen zum Befüllen und Entleeren von Kälteanlagen sowie zum Verlagern des Kältemittels im Kältemittelkreislauf </w:t>
            </w:r>
          </w:p>
          <w:p w14:paraId="743FDFD1" w14:textId="77777777" w:rsidR="00C03487" w:rsidRPr="00C03487" w:rsidRDefault="00C03487" w:rsidP="00C03487">
            <w:pPr>
              <w:tabs>
                <w:tab w:val="right" w:pos="2700"/>
              </w:tabs>
              <w:spacing w:after="0" w:line="276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Gerätetyp: </w:t>
            </w:r>
            <w:bookmarkStart w:id="13" w:name="Text10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13"/>
          </w:p>
          <w:p w14:paraId="743FDFD2" w14:textId="77777777" w:rsidR="00C03487" w:rsidRPr="00C03487" w:rsidRDefault="00C03487" w:rsidP="00C03487">
            <w:pPr>
              <w:tabs>
                <w:tab w:val="right" w:pos="2700"/>
              </w:tabs>
              <w:spacing w:after="0" w:line="276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Anzahl: </w:t>
            </w:r>
            <w:bookmarkStart w:id="14" w:name="Text11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14"/>
          </w:p>
          <w:p w14:paraId="743FDFD3" w14:textId="77777777" w:rsidR="00C03487" w:rsidRPr="00C03487" w:rsidRDefault="00C03487" w:rsidP="00C03487">
            <w:pPr>
              <w:tabs>
                <w:tab w:val="right" w:pos="2700"/>
              </w:tabs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144164104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vAlign w:val="center"/>
              </w:tcPr>
              <w:p w14:paraId="743FDFD4" w14:textId="2A8ED84B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3532120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vAlign w:val="center"/>
              </w:tcPr>
              <w:p w14:paraId="743FDFD5" w14:textId="09BB6B02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C03487" w:rsidRPr="00C03487" w14:paraId="743FDFDE" w14:textId="77777777" w:rsidTr="00BE4657">
        <w:tc>
          <w:tcPr>
            <w:tcW w:w="5657" w:type="dxa"/>
          </w:tcPr>
          <w:p w14:paraId="743FDFD7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43FDFD8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Dichtheitsprüfgeräte </w:t>
            </w:r>
          </w:p>
          <w:p w14:paraId="743FDFD9" w14:textId="77777777" w:rsidR="00C03487" w:rsidRPr="00C03487" w:rsidRDefault="00C03487" w:rsidP="00C03487">
            <w:pPr>
              <w:tabs>
                <w:tab w:val="right" w:pos="2880"/>
              </w:tabs>
              <w:spacing w:after="0" w:line="276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Gerätetyp: </w:t>
            </w:r>
            <w:bookmarkStart w:id="15" w:name="Text12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15"/>
          </w:p>
          <w:p w14:paraId="743FDFDA" w14:textId="77777777" w:rsidR="00C03487" w:rsidRPr="00C03487" w:rsidRDefault="00C03487" w:rsidP="00C03487">
            <w:pPr>
              <w:tabs>
                <w:tab w:val="right" w:pos="280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Anzahl: </w:t>
            </w:r>
            <w:bookmarkStart w:id="16" w:name="Text13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16"/>
          </w:p>
          <w:p w14:paraId="743FDFDB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-6303288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vAlign w:val="center"/>
              </w:tcPr>
              <w:p w14:paraId="743FDFDC" w14:textId="6B14971D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-40807522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vAlign w:val="center"/>
              </w:tcPr>
              <w:p w14:paraId="743FDFDD" w14:textId="381F3241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C03487" w:rsidRPr="00C03487" w14:paraId="743FDFE5" w14:textId="77777777" w:rsidTr="00BE4657">
        <w:tc>
          <w:tcPr>
            <w:tcW w:w="5657" w:type="dxa"/>
          </w:tcPr>
          <w:p w14:paraId="743FDFDF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>Mess- und Prüfgeräte zum Bestimmen von elektrischen Größen, Temperaturen, Drücken ...</w:t>
            </w:r>
          </w:p>
          <w:p w14:paraId="743FDFE0" w14:textId="77777777" w:rsidR="00C03487" w:rsidRPr="00C03487" w:rsidRDefault="00C03487" w:rsidP="00C03487">
            <w:pPr>
              <w:tabs>
                <w:tab w:val="right" w:pos="2832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Gerätetyp: </w:t>
            </w:r>
            <w:bookmarkStart w:id="17" w:name="Text14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17"/>
          </w:p>
          <w:p w14:paraId="743FDFE1" w14:textId="77777777" w:rsidR="00C03487" w:rsidRPr="00C03487" w:rsidRDefault="00C03487" w:rsidP="00C03487">
            <w:pPr>
              <w:tabs>
                <w:tab w:val="right" w:pos="2880"/>
              </w:tabs>
              <w:spacing w:after="0" w:line="276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lastRenderedPageBreak/>
              <w:t xml:space="preserve">Anzahl: </w:t>
            </w:r>
            <w:bookmarkStart w:id="18" w:name="Text15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18"/>
          </w:p>
          <w:p w14:paraId="743FDFE2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-83592547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vAlign w:val="center"/>
              </w:tcPr>
              <w:p w14:paraId="743FDFE3" w14:textId="18D20E85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-96834784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vAlign w:val="center"/>
              </w:tcPr>
              <w:p w14:paraId="743FDFE4" w14:textId="1B6BD684" w:rsidR="00C03487" w:rsidRPr="00B947E0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C03487" w:rsidRPr="00C03487" w14:paraId="743FDFE9" w14:textId="77777777" w:rsidTr="00BE4657">
        <w:tc>
          <w:tcPr>
            <w:tcW w:w="5657" w:type="dxa"/>
          </w:tcPr>
          <w:p w14:paraId="743FDFE6" w14:textId="77777777" w:rsidR="00C03487" w:rsidRPr="00C03487" w:rsidRDefault="00C03487" w:rsidP="00C03487">
            <w:pPr>
              <w:spacing w:before="120" w:after="12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Betriebs- und Hilfsstoffe </w:t>
            </w:r>
          </w:p>
        </w:tc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139500771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vAlign w:val="center"/>
              </w:tcPr>
              <w:p w14:paraId="743FDFE7" w14:textId="329C18D8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-195021985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vAlign w:val="center"/>
              </w:tcPr>
              <w:p w14:paraId="743FDFE8" w14:textId="4F4795CF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tr w:rsidR="00C03487" w:rsidRPr="00C03487" w14:paraId="743FDFF2" w14:textId="77777777" w:rsidTr="00BE4657">
        <w:tc>
          <w:tcPr>
            <w:tcW w:w="5657" w:type="dxa"/>
          </w:tcPr>
          <w:p w14:paraId="743FDFEA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>weitere Geräte/Materialien</w:t>
            </w:r>
          </w:p>
          <w:p w14:paraId="743FDFEB" w14:textId="77777777" w:rsidR="00C03487" w:rsidRPr="00C03487" w:rsidRDefault="00C03487" w:rsidP="00C03487">
            <w:pPr>
              <w:tabs>
                <w:tab w:val="right" w:pos="2832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Gerätetyp: </w:t>
            </w:r>
            <w:bookmarkStart w:id="19" w:name="Text16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19"/>
          </w:p>
          <w:p w14:paraId="743FDFEC" w14:textId="77777777" w:rsidR="00C03487" w:rsidRPr="00C03487" w:rsidRDefault="00C03487" w:rsidP="00C03487">
            <w:pPr>
              <w:tabs>
                <w:tab w:val="right" w:pos="2880"/>
              </w:tabs>
              <w:spacing w:after="0" w:line="276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Anzahl: </w:t>
            </w:r>
            <w:bookmarkStart w:id="20" w:name="Text17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20"/>
          </w:p>
          <w:p w14:paraId="743FDFED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743FDFEE" w14:textId="77777777" w:rsidR="00C03487" w:rsidRPr="00C03487" w:rsidRDefault="00C03487" w:rsidP="00C03487">
            <w:pPr>
              <w:tabs>
                <w:tab w:val="right" w:pos="2832"/>
              </w:tabs>
              <w:spacing w:after="0" w:line="276" w:lineRule="auto"/>
              <w:rPr>
                <w:rFonts w:ascii="Arial" w:eastAsia="Times New Roman" w:hAnsi="Arial" w:cs="Arial"/>
                <w:u w:val="single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Materialien: </w:t>
            </w:r>
            <w:bookmarkStart w:id="21" w:name="Text18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21"/>
          </w:p>
          <w:p w14:paraId="743FDFEF" w14:textId="77777777" w:rsidR="00C03487" w:rsidRPr="00C03487" w:rsidRDefault="00C03487" w:rsidP="00C03487">
            <w:pPr>
              <w:tabs>
                <w:tab w:val="right" w:pos="2832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-136113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vAlign w:val="center"/>
              </w:tcPr>
              <w:p w14:paraId="743FDFF0" w14:textId="3C1C3218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lang w:eastAsia="de-DE"/>
            </w:rPr>
            <w:id w:val="134443660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vAlign w:val="center"/>
              </w:tcPr>
              <w:p w14:paraId="743FDFF1" w14:textId="043CF663" w:rsidR="00C03487" w:rsidRPr="00C03487" w:rsidRDefault="00695A21" w:rsidP="00C03487">
                <w:pPr>
                  <w:spacing w:after="0" w:line="276" w:lineRule="auto"/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eastAsia="de-DE"/>
                  </w:rPr>
                  <w:t>☐</w:t>
                </w:r>
              </w:p>
            </w:tc>
          </w:sdtContent>
        </w:sdt>
      </w:tr>
      <w:bookmarkEnd w:id="10"/>
    </w:tbl>
    <w:p w14:paraId="743FDFF3" w14:textId="66B342CF" w:rsidR="00C03487" w:rsidRDefault="00C03487" w:rsidP="00C03487">
      <w:pPr>
        <w:spacing w:after="0" w:line="276" w:lineRule="auto"/>
        <w:rPr>
          <w:rFonts w:ascii="Arial" w:eastAsiaTheme="majorEastAsia" w:hAnsi="Arial" w:cs="Times New Roman"/>
          <w:color w:val="1F4D78" w:themeColor="accent1" w:themeShade="7F"/>
          <w:lang w:eastAsia="de-DE"/>
        </w:rPr>
      </w:pPr>
    </w:p>
    <w:p w14:paraId="0616F49E" w14:textId="77777777" w:rsidR="0093520C" w:rsidRPr="00C03487" w:rsidRDefault="0093520C" w:rsidP="00C03487">
      <w:pPr>
        <w:spacing w:after="0" w:line="276" w:lineRule="auto"/>
        <w:rPr>
          <w:rFonts w:ascii="Arial" w:eastAsiaTheme="majorEastAsia" w:hAnsi="Arial" w:cs="Times New Roman"/>
          <w:color w:val="1F4D78" w:themeColor="accent1" w:themeShade="7F"/>
          <w:lang w:eastAsia="de-DE"/>
        </w:rPr>
      </w:pPr>
    </w:p>
    <w:p w14:paraId="743FDFF4" w14:textId="227CBF66" w:rsidR="00C03487" w:rsidRPr="00C03487" w:rsidRDefault="00C03487" w:rsidP="00C03487">
      <w:pPr>
        <w:keepNext/>
        <w:numPr>
          <w:ilvl w:val="1"/>
          <w:numId w:val="6"/>
        </w:numPr>
        <w:tabs>
          <w:tab w:val="left" w:pos="5954"/>
        </w:tabs>
        <w:spacing w:after="0" w:line="276" w:lineRule="auto"/>
        <w:outlineLvl w:val="1"/>
        <w:rPr>
          <w:rFonts w:ascii="Arial" w:eastAsia="Times New Roman" w:hAnsi="Arial" w:cs="Times New Roman"/>
          <w:b/>
          <w:lang w:eastAsia="de-DE"/>
        </w:rPr>
      </w:pPr>
      <w:r w:rsidRPr="00C03487">
        <w:rPr>
          <w:rFonts w:ascii="Arial" w:eastAsiaTheme="majorEastAsia" w:hAnsi="Arial" w:cs="Arial"/>
          <w:b/>
          <w:lang w:eastAsia="de-DE"/>
        </w:rPr>
        <w:t xml:space="preserve">Wie viele Mitarbeiter mit Zertifikaten der unterschiedlichen Kategorien beschäftigt Ihr Unternehmen? </w:t>
      </w:r>
      <w:r w:rsidRPr="00D17918">
        <w:rPr>
          <w:rFonts w:ascii="Arial" w:eastAsiaTheme="majorEastAsia" w:hAnsi="Arial" w:cs="Arial"/>
          <w:sz w:val="18"/>
          <w:szCs w:val="18"/>
          <w:lang w:eastAsia="de-DE"/>
        </w:rPr>
        <w:t>(siehe Erläuterung</w:t>
      </w:r>
      <w:r w:rsidR="00D17918">
        <w:rPr>
          <w:rFonts w:ascii="Arial" w:eastAsiaTheme="majorEastAsia" w:hAnsi="Arial" w:cs="Arial"/>
          <w:sz w:val="18"/>
          <w:szCs w:val="18"/>
          <w:lang w:eastAsia="de-DE"/>
        </w:rPr>
        <w:t>en</w:t>
      </w:r>
      <w:r w:rsidR="006B74CE" w:rsidRPr="00D17918">
        <w:rPr>
          <w:rFonts w:ascii="Arial" w:eastAsiaTheme="majorEastAsia" w:hAnsi="Arial" w:cs="Arial"/>
          <w:sz w:val="18"/>
          <w:szCs w:val="18"/>
          <w:lang w:eastAsia="de-DE"/>
        </w:rPr>
        <w:t xml:space="preserve"> Seite 4</w:t>
      </w:r>
      <w:r w:rsidRPr="00D17918">
        <w:rPr>
          <w:rFonts w:ascii="Arial" w:eastAsiaTheme="majorEastAsia" w:hAnsi="Arial" w:cs="Arial"/>
          <w:sz w:val="18"/>
          <w:szCs w:val="18"/>
          <w:lang w:eastAsia="de-DE"/>
        </w:rPr>
        <w:t>)</w:t>
      </w:r>
      <w:r w:rsidRPr="00C03487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</w:t>
      </w:r>
    </w:p>
    <w:p w14:paraId="743FDFF5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43FDFF6" w14:textId="720A6F66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C03487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Angaben zu Personal mit Sachkundenachweisen </w:t>
      </w:r>
      <w:r w:rsidR="006B74CE">
        <w:rPr>
          <w:rFonts w:ascii="Arial" w:eastAsia="Times New Roman" w:hAnsi="Arial" w:cs="Arial"/>
          <w:sz w:val="20"/>
          <w:szCs w:val="20"/>
          <w:u w:val="single"/>
          <w:lang w:eastAsia="de-DE"/>
        </w:rPr>
        <w:t>(gem. Art. 3 Abs. 2 Durchführungsverordnung (EU)</w:t>
      </w:r>
      <w:r w:rsidRPr="00C03487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Nr. </w:t>
      </w:r>
      <w:r w:rsidR="006B74CE">
        <w:rPr>
          <w:rFonts w:ascii="Arial" w:eastAsia="Times New Roman" w:hAnsi="Arial" w:cs="Arial"/>
          <w:sz w:val="20"/>
          <w:szCs w:val="20"/>
          <w:u w:val="single"/>
          <w:lang w:eastAsia="de-DE"/>
        </w:rPr>
        <w:t>2015/2067</w:t>
      </w:r>
      <w:r w:rsidRPr="00C03487">
        <w:rPr>
          <w:rFonts w:ascii="Arial" w:eastAsia="Times New Roman" w:hAnsi="Arial" w:cs="Arial"/>
          <w:sz w:val="20"/>
          <w:szCs w:val="20"/>
          <w:u w:val="single"/>
          <w:lang w:eastAsia="de-DE"/>
        </w:rPr>
        <w:t>):</w:t>
      </w:r>
    </w:p>
    <w:p w14:paraId="743FDFF7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43FDFF8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487">
        <w:rPr>
          <w:rFonts w:ascii="Arial" w:eastAsia="Times New Roman" w:hAnsi="Arial" w:cs="Arial"/>
          <w:sz w:val="20"/>
          <w:szCs w:val="20"/>
          <w:lang w:eastAsia="de-DE"/>
        </w:rPr>
        <w:t xml:space="preserve">Bitte geben Sie für jeden Beschäftigte/n den vollständigen Namen mit geschätztem Jahresstundenvolumen an. </w:t>
      </w:r>
    </w:p>
    <w:p w14:paraId="743FDFF9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3487">
        <w:rPr>
          <w:rFonts w:ascii="Arial" w:eastAsia="Times New Roman" w:hAnsi="Arial" w:cs="Arial"/>
          <w:sz w:val="20"/>
          <w:szCs w:val="20"/>
          <w:lang w:eastAsia="de-DE"/>
        </w:rPr>
        <w:t xml:space="preserve">Bitte beachten: In der für diese/n höchsten nachgewiesenen Kategorie und fügen Sie eine Kopie des Zertifikates bei. </w:t>
      </w:r>
      <w:r w:rsidRPr="00C03487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Ein Vollzeitarbeitsverhältnis umfasst rund </w:t>
      </w:r>
      <w:r w:rsidRPr="00C03487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1.600 Arbeitsstunden pro Jahr</w:t>
      </w:r>
      <w:r w:rsidRPr="00C03487">
        <w:rPr>
          <w:rFonts w:ascii="Arial" w:eastAsia="Times New Roman" w:hAnsi="Arial" w:cs="Arial"/>
          <w:b/>
          <w:sz w:val="20"/>
          <w:szCs w:val="20"/>
          <w:lang w:eastAsia="de-DE"/>
        </w:rPr>
        <w:t>.</w:t>
      </w:r>
      <w:r w:rsidRPr="00C0348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743FDFFA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03487" w:rsidRPr="00C03487" w14:paraId="743FDFFD" w14:textId="77777777" w:rsidTr="00BE4657">
        <w:trPr>
          <w:jc w:val="center"/>
        </w:trPr>
        <w:tc>
          <w:tcPr>
            <w:tcW w:w="4530" w:type="dxa"/>
          </w:tcPr>
          <w:p w14:paraId="743FDFFB" w14:textId="77777777" w:rsidR="00C03487" w:rsidRPr="00C03487" w:rsidRDefault="00C03487" w:rsidP="00C034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3487">
              <w:rPr>
                <w:rFonts w:ascii="Arial" w:hAnsi="Arial" w:cs="Arial"/>
              </w:rPr>
              <w:t xml:space="preserve">Gesamtmitarbeiteranzahl: </w:t>
            </w:r>
            <w:r w:rsidRPr="00C03487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03487">
              <w:rPr>
                <w:rFonts w:ascii="Arial" w:hAnsi="Arial" w:cs="Arial"/>
                <w:u w:val="single"/>
              </w:rPr>
            </w:r>
            <w:r w:rsidRPr="00C03487">
              <w:rPr>
                <w:rFonts w:ascii="Arial" w:hAnsi="Arial" w:cs="Arial"/>
                <w:u w:val="single"/>
              </w:rPr>
              <w:fldChar w:fldCharType="separate"/>
            </w:r>
            <w:r w:rsidRPr="00C03487">
              <w:rPr>
                <w:rFonts w:ascii="Arial" w:hAnsi="Arial" w:cs="Arial"/>
                <w:u w:val="single"/>
              </w:rPr>
              <w:t> </w:t>
            </w:r>
            <w:r w:rsidRPr="00C03487">
              <w:rPr>
                <w:rFonts w:ascii="Arial" w:hAnsi="Arial" w:cs="Arial"/>
                <w:u w:val="single"/>
              </w:rPr>
              <w:t> </w:t>
            </w:r>
            <w:r w:rsidRPr="00C03487">
              <w:rPr>
                <w:rFonts w:ascii="Arial" w:hAnsi="Arial" w:cs="Arial"/>
                <w:u w:val="single"/>
              </w:rPr>
              <w:t> </w:t>
            </w:r>
            <w:r w:rsidRPr="00C03487">
              <w:rPr>
                <w:rFonts w:ascii="Arial" w:hAnsi="Arial" w:cs="Arial"/>
                <w:u w:val="single"/>
              </w:rPr>
              <w:t> </w:t>
            </w:r>
            <w:r w:rsidRPr="00C03487">
              <w:rPr>
                <w:rFonts w:ascii="Arial" w:hAnsi="Arial" w:cs="Arial"/>
                <w:u w:val="single"/>
              </w:rPr>
              <w:t> </w:t>
            </w:r>
            <w:r w:rsidRPr="00C03487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530" w:type="dxa"/>
          </w:tcPr>
          <w:p w14:paraId="743FDFFC" w14:textId="77777777" w:rsidR="00C03487" w:rsidRPr="00C03487" w:rsidRDefault="00C03487" w:rsidP="00C03487">
            <w:pPr>
              <w:tabs>
                <w:tab w:val="left" w:pos="162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03487">
              <w:rPr>
                <w:rFonts w:ascii="Arial" w:hAnsi="Arial" w:cs="Arial"/>
              </w:rPr>
              <w:t>davon mit:</w:t>
            </w:r>
          </w:p>
        </w:tc>
      </w:tr>
    </w:tbl>
    <w:p w14:paraId="743FDFFE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27"/>
        <w:gridCol w:w="2950"/>
        <w:gridCol w:w="2257"/>
        <w:gridCol w:w="30"/>
      </w:tblGrid>
      <w:tr w:rsidR="00C03487" w:rsidRPr="00C03487" w14:paraId="743FE004" w14:textId="77777777" w:rsidTr="00BE4657">
        <w:tc>
          <w:tcPr>
            <w:tcW w:w="1696" w:type="dxa"/>
          </w:tcPr>
          <w:p w14:paraId="743FDFFF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03487">
              <w:rPr>
                <w:rFonts w:ascii="Arial" w:eastAsia="Times New Roman" w:hAnsi="Arial" w:cs="Arial"/>
                <w:b/>
                <w:lang w:eastAsia="de-DE"/>
              </w:rPr>
              <w:t xml:space="preserve">Zertifikat der </w:t>
            </w:r>
          </w:p>
        </w:tc>
        <w:tc>
          <w:tcPr>
            <w:tcW w:w="2127" w:type="dxa"/>
          </w:tcPr>
          <w:p w14:paraId="743FE000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03487">
              <w:rPr>
                <w:rFonts w:ascii="Arial" w:eastAsia="Times New Roman" w:hAnsi="Arial" w:cs="Arial"/>
                <w:b/>
                <w:lang w:eastAsia="de-DE"/>
              </w:rPr>
              <w:t xml:space="preserve">Personenanzahl </w:t>
            </w:r>
          </w:p>
        </w:tc>
        <w:tc>
          <w:tcPr>
            <w:tcW w:w="2950" w:type="dxa"/>
          </w:tcPr>
          <w:p w14:paraId="743FE001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03487">
              <w:rPr>
                <w:rFonts w:ascii="Arial" w:eastAsia="Times New Roman" w:hAnsi="Arial" w:cs="Arial"/>
                <w:b/>
                <w:lang w:eastAsia="de-DE"/>
              </w:rPr>
              <w:t>Name, Vorname</w:t>
            </w:r>
          </w:p>
          <w:p w14:paraId="743FE002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0348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(bitte nummerieren Sie durch) </w:t>
            </w:r>
          </w:p>
        </w:tc>
        <w:tc>
          <w:tcPr>
            <w:tcW w:w="2287" w:type="dxa"/>
            <w:gridSpan w:val="2"/>
          </w:tcPr>
          <w:p w14:paraId="743FE003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C03487">
              <w:rPr>
                <w:rFonts w:ascii="Arial" w:eastAsia="Times New Roman" w:hAnsi="Arial" w:cs="Arial"/>
                <w:b/>
                <w:lang w:eastAsia="de-DE"/>
              </w:rPr>
              <w:t xml:space="preserve">geschätztes Tätigkeitsvolumen </w:t>
            </w:r>
          </w:p>
        </w:tc>
      </w:tr>
      <w:tr w:rsidR="00C03487" w:rsidRPr="00C03487" w14:paraId="743FE00D" w14:textId="77777777" w:rsidTr="00BE4657">
        <w:tc>
          <w:tcPr>
            <w:tcW w:w="1696" w:type="dxa"/>
            <w:vMerge w:val="restart"/>
          </w:tcPr>
          <w:p w14:paraId="743FE005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43FE006" w14:textId="6DAEF0D5" w:rsidR="00C03487" w:rsidRPr="00C03487" w:rsidRDefault="00E63860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-178479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0EB"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  <w:r w:rsidR="006910E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03487" w:rsidRPr="00C03487">
              <w:rPr>
                <w:rFonts w:ascii="Arial" w:eastAsia="Times New Roman" w:hAnsi="Arial" w:cs="Arial"/>
                <w:lang w:eastAsia="de-DE"/>
              </w:rPr>
              <w:t xml:space="preserve">Kategorie I </w:t>
            </w:r>
          </w:p>
        </w:tc>
        <w:tc>
          <w:tcPr>
            <w:tcW w:w="2127" w:type="dxa"/>
            <w:vMerge w:val="restart"/>
          </w:tcPr>
          <w:p w14:paraId="743FE007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  <w:bookmarkStart w:id="22" w:name="Text19"/>
          <w:p w14:paraId="743FE008" w14:textId="77777777" w:rsidR="00C03487" w:rsidRPr="00C03487" w:rsidRDefault="00C03487" w:rsidP="00C03487">
            <w:pPr>
              <w:tabs>
                <w:tab w:val="right" w:pos="577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22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t xml:space="preserve"> </w:t>
            </w:r>
            <w:r w:rsidRPr="00C03487">
              <w:rPr>
                <w:rFonts w:ascii="Arial" w:eastAsia="Times New Roman" w:hAnsi="Arial" w:cs="Arial"/>
                <w:lang w:eastAsia="de-DE"/>
              </w:rPr>
              <w:tab/>
              <w:t>Personen</w:t>
            </w:r>
          </w:p>
        </w:tc>
        <w:tc>
          <w:tcPr>
            <w:tcW w:w="2950" w:type="dxa"/>
          </w:tcPr>
          <w:p w14:paraId="743FE009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  <w:bookmarkStart w:id="23" w:name="Text29"/>
          <w:p w14:paraId="743FE00A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3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tc>
          <w:tcPr>
            <w:tcW w:w="2287" w:type="dxa"/>
            <w:gridSpan w:val="2"/>
          </w:tcPr>
          <w:p w14:paraId="743FE00B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  <w:bookmarkStart w:id="24" w:name="Text30"/>
          <w:p w14:paraId="743FE00C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4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12" w14:textId="77777777" w:rsidTr="00BE4657">
        <w:tc>
          <w:tcPr>
            <w:tcW w:w="1696" w:type="dxa"/>
            <w:vMerge/>
          </w:tcPr>
          <w:p w14:paraId="743FE00E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0F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25" w:name="Text31"/>
        <w:tc>
          <w:tcPr>
            <w:tcW w:w="2950" w:type="dxa"/>
          </w:tcPr>
          <w:p w14:paraId="743FE010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5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26" w:name="Text58"/>
        <w:tc>
          <w:tcPr>
            <w:tcW w:w="2287" w:type="dxa"/>
            <w:gridSpan w:val="2"/>
          </w:tcPr>
          <w:p w14:paraId="743FE011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6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17" w14:textId="77777777" w:rsidTr="00BE4657">
        <w:tc>
          <w:tcPr>
            <w:tcW w:w="1696" w:type="dxa"/>
            <w:vMerge/>
          </w:tcPr>
          <w:p w14:paraId="743FE013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14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27" w:name="Text32"/>
        <w:tc>
          <w:tcPr>
            <w:tcW w:w="2950" w:type="dxa"/>
          </w:tcPr>
          <w:p w14:paraId="743FE015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7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28" w:name="Text59"/>
        <w:tc>
          <w:tcPr>
            <w:tcW w:w="2287" w:type="dxa"/>
            <w:gridSpan w:val="2"/>
          </w:tcPr>
          <w:p w14:paraId="743FE016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8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1C" w14:textId="77777777" w:rsidTr="00BE4657">
        <w:tc>
          <w:tcPr>
            <w:tcW w:w="1696" w:type="dxa"/>
            <w:vMerge/>
          </w:tcPr>
          <w:p w14:paraId="743FE018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19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29" w:name="Text33"/>
        <w:tc>
          <w:tcPr>
            <w:tcW w:w="2950" w:type="dxa"/>
          </w:tcPr>
          <w:p w14:paraId="743FE01A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9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30" w:name="Text60"/>
        <w:tc>
          <w:tcPr>
            <w:tcW w:w="2287" w:type="dxa"/>
            <w:gridSpan w:val="2"/>
          </w:tcPr>
          <w:p w14:paraId="743FE01B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0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21" w14:textId="77777777" w:rsidTr="00BE4657">
        <w:tc>
          <w:tcPr>
            <w:tcW w:w="1696" w:type="dxa"/>
            <w:vMerge/>
          </w:tcPr>
          <w:p w14:paraId="743FE01D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1E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31" w:name="Text34"/>
        <w:tc>
          <w:tcPr>
            <w:tcW w:w="2950" w:type="dxa"/>
          </w:tcPr>
          <w:p w14:paraId="743FE01F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1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32" w:name="Text61"/>
        <w:tc>
          <w:tcPr>
            <w:tcW w:w="2287" w:type="dxa"/>
            <w:gridSpan w:val="2"/>
          </w:tcPr>
          <w:p w14:paraId="743FE020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2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26" w14:textId="77777777" w:rsidTr="00BE4657">
        <w:tc>
          <w:tcPr>
            <w:tcW w:w="1696" w:type="dxa"/>
            <w:vMerge/>
          </w:tcPr>
          <w:p w14:paraId="743FE022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23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33" w:name="Text35"/>
        <w:tc>
          <w:tcPr>
            <w:tcW w:w="2950" w:type="dxa"/>
          </w:tcPr>
          <w:p w14:paraId="743FE024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3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34" w:name="Text62"/>
        <w:tc>
          <w:tcPr>
            <w:tcW w:w="2287" w:type="dxa"/>
            <w:gridSpan w:val="2"/>
          </w:tcPr>
          <w:p w14:paraId="743FE025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4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2B" w14:textId="77777777" w:rsidTr="00BE4657">
        <w:tc>
          <w:tcPr>
            <w:tcW w:w="1696" w:type="dxa"/>
            <w:vMerge/>
          </w:tcPr>
          <w:p w14:paraId="743FE027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28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35" w:name="Text36"/>
        <w:tc>
          <w:tcPr>
            <w:tcW w:w="2950" w:type="dxa"/>
          </w:tcPr>
          <w:p w14:paraId="743FE029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5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36" w:name="Text63"/>
        <w:tc>
          <w:tcPr>
            <w:tcW w:w="2287" w:type="dxa"/>
            <w:gridSpan w:val="2"/>
          </w:tcPr>
          <w:p w14:paraId="743FE02A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6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34" w14:textId="77777777" w:rsidTr="00BE4657">
        <w:tc>
          <w:tcPr>
            <w:tcW w:w="1696" w:type="dxa"/>
            <w:vMerge w:val="restart"/>
          </w:tcPr>
          <w:p w14:paraId="743FE02C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  <w:p w14:paraId="743FE02D" w14:textId="4F71AF14" w:rsidR="00C03487" w:rsidRPr="00C03487" w:rsidRDefault="00E63860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lang w:eastAsia="de-DE"/>
                </w:rPr>
                <w:id w:val="-1506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0EB"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sdtContent>
            </w:sdt>
            <w:r w:rsidR="006910E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03487" w:rsidRPr="00C03487">
              <w:rPr>
                <w:rFonts w:ascii="Arial" w:eastAsia="Times New Roman" w:hAnsi="Arial" w:cs="Arial"/>
                <w:lang w:eastAsia="de-DE"/>
              </w:rPr>
              <w:t>Kategorie II</w:t>
            </w:r>
          </w:p>
        </w:tc>
        <w:tc>
          <w:tcPr>
            <w:tcW w:w="2127" w:type="dxa"/>
            <w:vMerge w:val="restart"/>
          </w:tcPr>
          <w:p w14:paraId="743FE02E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  <w:bookmarkStart w:id="37" w:name="Text20"/>
          <w:p w14:paraId="743FE02F" w14:textId="77777777" w:rsidR="00C03487" w:rsidRPr="00C03487" w:rsidRDefault="00C03487" w:rsidP="00C03487">
            <w:pPr>
              <w:tabs>
                <w:tab w:val="right" w:pos="577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u w:val="single"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fldChar w:fldCharType="end"/>
            </w:r>
            <w:bookmarkEnd w:id="37"/>
            <w:r w:rsidRPr="00C03487">
              <w:rPr>
                <w:rFonts w:ascii="Arial" w:eastAsia="Times New Roman" w:hAnsi="Arial" w:cs="Arial"/>
                <w:u w:val="single"/>
                <w:lang w:eastAsia="de-DE"/>
              </w:rPr>
              <w:t xml:space="preserve"> </w:t>
            </w:r>
            <w:r w:rsidRPr="00C03487">
              <w:rPr>
                <w:rFonts w:ascii="Arial" w:eastAsia="Times New Roman" w:hAnsi="Arial" w:cs="Arial"/>
                <w:lang w:eastAsia="de-DE"/>
              </w:rPr>
              <w:tab/>
              <w:t>Personen</w:t>
            </w:r>
          </w:p>
        </w:tc>
        <w:tc>
          <w:tcPr>
            <w:tcW w:w="2950" w:type="dxa"/>
          </w:tcPr>
          <w:p w14:paraId="743FE030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  <w:bookmarkStart w:id="38" w:name="Text37"/>
          <w:p w14:paraId="743FE031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8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tc>
          <w:tcPr>
            <w:tcW w:w="2287" w:type="dxa"/>
            <w:gridSpan w:val="2"/>
          </w:tcPr>
          <w:p w14:paraId="743FE032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  <w:bookmarkStart w:id="39" w:name="Text64"/>
          <w:p w14:paraId="743FE033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9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39" w14:textId="77777777" w:rsidTr="00BE4657">
        <w:tc>
          <w:tcPr>
            <w:tcW w:w="1696" w:type="dxa"/>
            <w:vMerge/>
          </w:tcPr>
          <w:p w14:paraId="743FE035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36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40" w:name="Text38"/>
        <w:tc>
          <w:tcPr>
            <w:tcW w:w="2950" w:type="dxa"/>
          </w:tcPr>
          <w:p w14:paraId="743FE037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0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41" w:name="Text65"/>
        <w:tc>
          <w:tcPr>
            <w:tcW w:w="2287" w:type="dxa"/>
            <w:gridSpan w:val="2"/>
          </w:tcPr>
          <w:p w14:paraId="743FE038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1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3E" w14:textId="77777777" w:rsidTr="00BE4657">
        <w:tc>
          <w:tcPr>
            <w:tcW w:w="1696" w:type="dxa"/>
            <w:vMerge/>
          </w:tcPr>
          <w:p w14:paraId="743FE03A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3B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42" w:name="Text39"/>
        <w:tc>
          <w:tcPr>
            <w:tcW w:w="2950" w:type="dxa"/>
          </w:tcPr>
          <w:p w14:paraId="743FE03C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2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43" w:name="Text66"/>
        <w:tc>
          <w:tcPr>
            <w:tcW w:w="2287" w:type="dxa"/>
            <w:gridSpan w:val="2"/>
          </w:tcPr>
          <w:p w14:paraId="743FE03D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3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43" w14:textId="77777777" w:rsidTr="00BE4657">
        <w:tc>
          <w:tcPr>
            <w:tcW w:w="1696" w:type="dxa"/>
            <w:vMerge/>
          </w:tcPr>
          <w:p w14:paraId="743FE03F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40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44" w:name="Text40"/>
        <w:tc>
          <w:tcPr>
            <w:tcW w:w="2950" w:type="dxa"/>
          </w:tcPr>
          <w:p w14:paraId="743FE041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4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45" w:name="Text67"/>
        <w:tc>
          <w:tcPr>
            <w:tcW w:w="2287" w:type="dxa"/>
            <w:gridSpan w:val="2"/>
          </w:tcPr>
          <w:p w14:paraId="743FE042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5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48" w14:textId="77777777" w:rsidTr="00BE4657">
        <w:tc>
          <w:tcPr>
            <w:tcW w:w="1696" w:type="dxa"/>
            <w:vMerge/>
          </w:tcPr>
          <w:p w14:paraId="743FE044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45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46" w:name="Text41"/>
        <w:tc>
          <w:tcPr>
            <w:tcW w:w="2950" w:type="dxa"/>
          </w:tcPr>
          <w:p w14:paraId="743FE046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6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47" w:name="Text68"/>
        <w:tc>
          <w:tcPr>
            <w:tcW w:w="2287" w:type="dxa"/>
            <w:gridSpan w:val="2"/>
          </w:tcPr>
          <w:p w14:paraId="743FE047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7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4D" w14:textId="77777777" w:rsidTr="00BE4657">
        <w:tc>
          <w:tcPr>
            <w:tcW w:w="1696" w:type="dxa"/>
            <w:vMerge/>
          </w:tcPr>
          <w:p w14:paraId="743FE049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4A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48" w:name="Text42"/>
        <w:tc>
          <w:tcPr>
            <w:tcW w:w="2950" w:type="dxa"/>
          </w:tcPr>
          <w:p w14:paraId="743FE04B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8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49" w:name="Text69"/>
        <w:tc>
          <w:tcPr>
            <w:tcW w:w="2287" w:type="dxa"/>
            <w:gridSpan w:val="2"/>
          </w:tcPr>
          <w:p w14:paraId="743FE04C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9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52" w14:textId="77777777" w:rsidTr="00BE4657">
        <w:tc>
          <w:tcPr>
            <w:tcW w:w="1696" w:type="dxa"/>
            <w:vMerge/>
          </w:tcPr>
          <w:p w14:paraId="743FE04E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127" w:type="dxa"/>
            <w:vMerge/>
          </w:tcPr>
          <w:p w14:paraId="743FE04F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</w:tc>
        <w:bookmarkStart w:id="50" w:name="Text43"/>
        <w:tc>
          <w:tcPr>
            <w:tcW w:w="2950" w:type="dxa"/>
          </w:tcPr>
          <w:p w14:paraId="743FE050" w14:textId="77777777" w:rsidR="00C03487" w:rsidRPr="00C03487" w:rsidRDefault="00C03487" w:rsidP="00C03487">
            <w:pPr>
              <w:tabs>
                <w:tab w:val="right" w:pos="1858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0"/>
            <w:r w:rsidRPr="00C03487">
              <w:rPr>
                <w:rFonts w:ascii="Arial" w:eastAsia="Times New Roman" w:hAnsi="Arial" w:cs="Arial"/>
                <w:lang w:eastAsia="de-DE"/>
              </w:rPr>
              <w:tab/>
            </w:r>
          </w:p>
        </w:tc>
        <w:bookmarkStart w:id="51" w:name="Text70"/>
        <w:tc>
          <w:tcPr>
            <w:tcW w:w="2287" w:type="dxa"/>
            <w:gridSpan w:val="2"/>
          </w:tcPr>
          <w:p w14:paraId="743FE051" w14:textId="77777777" w:rsidR="00C03487" w:rsidRPr="00C03487" w:rsidRDefault="00C03487" w:rsidP="00C03487">
            <w:pPr>
              <w:tabs>
                <w:tab w:val="right" w:pos="1551"/>
              </w:tabs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1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 </w:t>
            </w:r>
          </w:p>
        </w:tc>
      </w:tr>
      <w:tr w:rsidR="00C03487" w:rsidRPr="00C03487" w14:paraId="743FE056" w14:textId="77777777" w:rsidTr="00BE4657">
        <w:trPr>
          <w:gridAfter w:val="1"/>
          <w:wAfter w:w="30" w:type="dxa"/>
        </w:trPr>
        <w:tc>
          <w:tcPr>
            <w:tcW w:w="6773" w:type="dxa"/>
            <w:gridSpan w:val="3"/>
          </w:tcPr>
          <w:p w14:paraId="743FE053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Geschätztes </w:t>
            </w:r>
            <w:r w:rsidRPr="00C03487">
              <w:rPr>
                <w:rFonts w:ascii="Arial" w:eastAsia="Times New Roman" w:hAnsi="Arial" w:cs="Arial"/>
                <w:b/>
                <w:u w:val="single"/>
                <w:lang w:eastAsia="de-DE"/>
              </w:rPr>
              <w:t>Gesamttätigkeitsvolumen</w:t>
            </w:r>
            <w:r w:rsidRPr="00C03487">
              <w:rPr>
                <w:rFonts w:ascii="Arial" w:eastAsia="Times New Roman" w:hAnsi="Arial" w:cs="Arial"/>
                <w:lang w:eastAsia="de-DE"/>
              </w:rPr>
              <w:t xml:space="preserve"> des Unternehmens in Bezug auf Tätigkeiten an ortsfesten Kälteanlage, Klimaanlagen und Wärmepumpen.</w:t>
            </w:r>
            <w:r w:rsidRPr="00C0348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2257" w:type="dxa"/>
          </w:tcPr>
          <w:p w14:paraId="743FE054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</w:p>
          <w:bookmarkStart w:id="52" w:name="Text85"/>
          <w:p w14:paraId="743FE055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0348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C03487">
              <w:rPr>
                <w:rFonts w:ascii="Arial" w:eastAsia="Times New Roman" w:hAnsi="Arial" w:cs="Arial"/>
                <w:lang w:eastAsia="de-DE"/>
              </w:rPr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C03487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2"/>
            <w:r w:rsidRPr="00C03487">
              <w:rPr>
                <w:rFonts w:ascii="Arial" w:eastAsia="Times New Roman" w:hAnsi="Arial" w:cs="Arial"/>
                <w:lang w:eastAsia="de-DE"/>
              </w:rPr>
              <w:tab/>
              <w:t xml:space="preserve"> Std./Jahr</w:t>
            </w:r>
          </w:p>
        </w:tc>
      </w:tr>
    </w:tbl>
    <w:p w14:paraId="743FE057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43FE058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C03487">
        <w:rPr>
          <w:rFonts w:ascii="Arial" w:eastAsia="Times New Roman" w:hAnsi="Arial" w:cs="Arial"/>
          <w:sz w:val="18"/>
          <w:szCs w:val="18"/>
          <w:lang w:eastAsia="de-DE"/>
        </w:rPr>
        <w:t>Bei Bedarf fügen Sie weitere Blätter hinzu.</w:t>
      </w:r>
      <w:r w:rsidRPr="00C03487">
        <w:rPr>
          <w:rFonts w:ascii="Arial" w:eastAsia="Times New Roman" w:hAnsi="Arial" w:cs="Arial"/>
          <w:lang w:eastAsia="de-DE"/>
        </w:rPr>
        <w:br w:type="page"/>
      </w:r>
    </w:p>
    <w:p w14:paraId="743FE059" w14:textId="19D27633" w:rsidR="00C03487" w:rsidRPr="00C03487" w:rsidRDefault="00C03487" w:rsidP="00C03487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sz w:val="32"/>
          <w:szCs w:val="32"/>
          <w:lang w:eastAsia="de-DE"/>
        </w:rPr>
      </w:pPr>
      <w:r w:rsidRPr="00C03487">
        <w:rPr>
          <w:rFonts w:ascii="Arial" w:eastAsiaTheme="majorEastAsia" w:hAnsi="Arial" w:cs="Arial"/>
          <w:sz w:val="32"/>
          <w:szCs w:val="32"/>
          <w:lang w:eastAsia="de-DE"/>
        </w:rPr>
        <w:lastRenderedPageBreak/>
        <w:t>Erläuterung</w:t>
      </w:r>
      <w:r w:rsidR="0093520C">
        <w:rPr>
          <w:rFonts w:ascii="Arial" w:eastAsiaTheme="majorEastAsia" w:hAnsi="Arial" w:cs="Arial"/>
          <w:sz w:val="32"/>
          <w:szCs w:val="32"/>
          <w:lang w:eastAsia="de-DE"/>
        </w:rPr>
        <w:t>en</w:t>
      </w:r>
      <w:r w:rsidRPr="00C03487">
        <w:rPr>
          <w:rFonts w:ascii="Arial" w:eastAsiaTheme="majorEastAsia" w:hAnsi="Arial" w:cs="Arial"/>
          <w:sz w:val="32"/>
          <w:szCs w:val="32"/>
          <w:lang w:eastAsia="de-DE"/>
        </w:rPr>
        <w:t>:</w:t>
      </w:r>
    </w:p>
    <w:p w14:paraId="743FE05A" w14:textId="77777777" w:rsidR="00C03487" w:rsidRPr="00C03487" w:rsidRDefault="00C03487" w:rsidP="00C03487">
      <w:pPr>
        <w:spacing w:before="240" w:after="0" w:line="276" w:lineRule="auto"/>
        <w:rPr>
          <w:rFonts w:ascii="Arial" w:eastAsia="Times New Roman" w:hAnsi="Arial" w:cs="Arial"/>
          <w:lang w:eastAsia="de-DE"/>
        </w:rPr>
      </w:pPr>
      <w:r w:rsidRPr="00C03487">
        <w:rPr>
          <w:rFonts w:ascii="Arial" w:eastAsia="Times New Roman" w:hAnsi="Arial" w:cs="Arial"/>
          <w:lang w:eastAsia="de-DE"/>
        </w:rPr>
        <w:t xml:space="preserve">Bei eingetragenen </w:t>
      </w:r>
      <w:r w:rsidRPr="00C03487">
        <w:rPr>
          <w:rFonts w:ascii="Arial" w:eastAsia="Times New Roman" w:hAnsi="Arial" w:cs="Arial"/>
          <w:b/>
          <w:lang w:eastAsia="de-DE"/>
        </w:rPr>
        <w:t>EMAS</w:t>
      </w:r>
      <w:r w:rsidRPr="00C03487">
        <w:rPr>
          <w:rFonts w:ascii="Arial" w:eastAsia="Times New Roman" w:hAnsi="Arial" w:cs="Arial"/>
          <w:lang w:eastAsia="de-DE"/>
        </w:rPr>
        <w:t xml:space="preserve">-Standorten: Bitte Umwelterklärung oder Bericht über die Umweltbetriebsprüfung (EMAS) (§ 6 Abs. 2 Satz 3 </w:t>
      </w:r>
      <w:proofErr w:type="spellStart"/>
      <w:r w:rsidRPr="00C03487">
        <w:rPr>
          <w:rFonts w:ascii="Arial" w:eastAsia="Times New Roman" w:hAnsi="Arial" w:cs="Arial"/>
          <w:lang w:eastAsia="de-DE"/>
        </w:rPr>
        <w:t>ChemKlimaschutzV</w:t>
      </w:r>
      <w:proofErr w:type="spellEnd"/>
      <w:r w:rsidRPr="00C03487">
        <w:rPr>
          <w:rFonts w:ascii="Arial" w:eastAsia="Times New Roman" w:hAnsi="Arial" w:cs="Arial"/>
          <w:lang w:eastAsia="de-DE"/>
        </w:rPr>
        <w:t xml:space="preserve">) beizufügen. </w:t>
      </w:r>
    </w:p>
    <w:p w14:paraId="743FE05B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43FE05C" w14:textId="0B205B7F" w:rsidR="00C03487" w:rsidRPr="00C03487" w:rsidRDefault="006B74CE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Nach Artikel 6 Abs. 1 der Durchführungsverordnung (EU</w:t>
      </w:r>
      <w:r w:rsidR="00C03487" w:rsidRPr="00C03487">
        <w:rPr>
          <w:rFonts w:ascii="Arial" w:eastAsia="Times New Roman" w:hAnsi="Arial" w:cs="Arial"/>
          <w:lang w:eastAsia="de-DE"/>
        </w:rPr>
        <w:t xml:space="preserve">) </w:t>
      </w:r>
      <w:r>
        <w:rPr>
          <w:rFonts w:ascii="Arial" w:eastAsia="Times New Roman" w:hAnsi="Arial" w:cs="Arial"/>
          <w:lang w:eastAsia="de-DE"/>
        </w:rPr>
        <w:t>2015/2067</w:t>
      </w:r>
      <w:r w:rsidR="00C03487" w:rsidRPr="00C03487">
        <w:rPr>
          <w:rFonts w:ascii="Arial" w:eastAsia="Times New Roman" w:hAnsi="Arial" w:cs="Arial"/>
          <w:lang w:eastAsia="de-DE"/>
        </w:rPr>
        <w:t xml:space="preserve"> bzw. 304/2008 muss das den Antrag stellende Unternehmen eine zur Deckung des zu erwartenden Tätigkeitsvolumens </w:t>
      </w:r>
      <w:r w:rsidR="00C03487" w:rsidRPr="00C03487">
        <w:rPr>
          <w:rFonts w:ascii="Arial" w:eastAsia="Times New Roman" w:hAnsi="Arial" w:cs="Arial"/>
          <w:b/>
          <w:lang w:eastAsia="de-DE"/>
        </w:rPr>
        <w:t>ausreichende Anzahl an zertifizierten Personen</w:t>
      </w:r>
      <w:r w:rsidR="00C03487" w:rsidRPr="00C03487">
        <w:rPr>
          <w:rFonts w:ascii="Arial" w:eastAsia="Times New Roman" w:hAnsi="Arial" w:cs="Arial"/>
          <w:lang w:eastAsia="de-DE"/>
        </w:rPr>
        <w:t xml:space="preserve"> beschäftigen. Bei Auftragssteigerungen sollte weiteres entsprechend </w:t>
      </w:r>
      <w:r w:rsidRPr="00C03487">
        <w:rPr>
          <w:rFonts w:ascii="Arial" w:eastAsia="Times New Roman" w:hAnsi="Arial" w:cs="Arial"/>
          <w:lang w:eastAsia="de-DE"/>
        </w:rPr>
        <w:t>qualifiziertes</w:t>
      </w:r>
      <w:r w:rsidR="00C03487" w:rsidRPr="00C03487">
        <w:rPr>
          <w:rFonts w:ascii="Arial" w:eastAsia="Times New Roman" w:hAnsi="Arial" w:cs="Arial"/>
          <w:lang w:eastAsia="de-DE"/>
        </w:rPr>
        <w:t xml:space="preserve"> Personal eingestellt werden. Des Weiteren muss der Nachweis erbracht werden, dass dem Personal alle erforderlichen Werkzeuge und Verfahren zugänglich sind. </w:t>
      </w:r>
    </w:p>
    <w:p w14:paraId="743FE05D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43FE05E" w14:textId="2C551ABC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  <w:r w:rsidRPr="00C03487">
        <w:rPr>
          <w:rFonts w:ascii="Arial" w:eastAsia="Times New Roman" w:hAnsi="Arial" w:cs="Arial"/>
          <w:b/>
          <w:lang w:eastAsia="de-DE"/>
        </w:rPr>
        <w:t>zu 1</w:t>
      </w:r>
      <w:r w:rsidR="004C6FB8">
        <w:rPr>
          <w:rFonts w:ascii="Arial" w:eastAsia="Times New Roman" w:hAnsi="Arial" w:cs="Arial"/>
          <w:b/>
          <w:lang w:eastAsia="de-DE"/>
        </w:rPr>
        <w:t>.</w:t>
      </w:r>
      <w:r w:rsidRPr="00C03487">
        <w:rPr>
          <w:rFonts w:ascii="Arial" w:eastAsia="Times New Roman" w:hAnsi="Arial" w:cs="Arial"/>
          <w:b/>
          <w:lang w:eastAsia="de-DE"/>
        </w:rPr>
        <w:t xml:space="preserve"> und 2</w:t>
      </w:r>
      <w:r w:rsidRPr="00C03487">
        <w:rPr>
          <w:rFonts w:ascii="Arial" w:eastAsia="Times New Roman" w:hAnsi="Arial" w:cs="Arial"/>
          <w:lang w:eastAsia="de-DE"/>
        </w:rPr>
        <w:t>.</w:t>
      </w:r>
    </w:p>
    <w:p w14:paraId="743FE061" w14:textId="72F46B9E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  <w:r w:rsidRPr="00C03487">
        <w:rPr>
          <w:rFonts w:ascii="Arial" w:eastAsia="Times New Roman" w:hAnsi="Arial" w:cs="Arial"/>
          <w:lang w:eastAsia="de-DE"/>
        </w:rPr>
        <w:t xml:space="preserve">Eine Zertifizierung gemäß § 6 Abs. 1 </w:t>
      </w:r>
      <w:proofErr w:type="spellStart"/>
      <w:r w:rsidRPr="00C03487">
        <w:rPr>
          <w:rFonts w:ascii="Arial" w:eastAsia="Times New Roman" w:hAnsi="Arial" w:cs="Arial"/>
          <w:lang w:eastAsia="de-DE"/>
        </w:rPr>
        <w:t>ChemKlimaschutzV</w:t>
      </w:r>
      <w:proofErr w:type="spellEnd"/>
      <w:r w:rsidRPr="00C03487">
        <w:rPr>
          <w:rFonts w:ascii="Arial" w:eastAsia="Times New Roman" w:hAnsi="Arial" w:cs="Arial"/>
          <w:lang w:eastAsia="de-DE"/>
        </w:rPr>
        <w:t xml:space="preserve"> benötigen </w:t>
      </w:r>
      <w:r w:rsidR="00B15B8A">
        <w:rPr>
          <w:rFonts w:ascii="Arial" w:eastAsia="Times New Roman" w:hAnsi="Arial" w:cs="Arial"/>
          <w:lang w:eastAsia="de-DE"/>
        </w:rPr>
        <w:t>Unternehmen</w:t>
      </w:r>
      <w:r w:rsidRPr="00C03487">
        <w:rPr>
          <w:rFonts w:ascii="Arial" w:eastAsia="Times New Roman" w:hAnsi="Arial" w:cs="Arial"/>
          <w:lang w:eastAsia="de-DE"/>
        </w:rPr>
        <w:t xml:space="preserve">, die </w:t>
      </w:r>
      <w:r w:rsidRPr="00C03487">
        <w:rPr>
          <w:rFonts w:ascii="Arial" w:eastAsia="Times New Roman" w:hAnsi="Arial" w:cs="Arial"/>
          <w:b/>
          <w:lang w:eastAsia="de-DE"/>
        </w:rPr>
        <w:t>ortsfeste</w:t>
      </w:r>
      <w:r w:rsidR="004C6FB8">
        <w:rPr>
          <w:rFonts w:ascii="Arial" w:eastAsia="Times New Roman" w:hAnsi="Arial" w:cs="Arial"/>
          <w:lang w:eastAsia="de-DE"/>
        </w:rPr>
        <w:t xml:space="preserve"> </w:t>
      </w:r>
      <w:r w:rsidRPr="00C03487">
        <w:rPr>
          <w:rFonts w:ascii="Arial" w:eastAsia="Times New Roman" w:hAnsi="Arial" w:cs="Arial"/>
          <w:lang w:eastAsia="de-DE"/>
        </w:rPr>
        <w:t>Kälte- und Klimaanlagen sowie Wärmepumpen, einschl</w:t>
      </w:r>
      <w:r>
        <w:rPr>
          <w:rFonts w:ascii="Arial" w:eastAsia="Times New Roman" w:hAnsi="Arial" w:cs="Arial"/>
          <w:lang w:eastAsia="de-DE"/>
        </w:rPr>
        <w:t>ießlich deren Kreisläufe</w:t>
      </w:r>
      <w:r w:rsidR="004C6FB8">
        <w:rPr>
          <w:rFonts w:ascii="Arial" w:eastAsia="Times New Roman" w:hAnsi="Arial" w:cs="Arial"/>
          <w:lang w:eastAsia="de-DE"/>
        </w:rPr>
        <w:t xml:space="preserve"> </w:t>
      </w:r>
      <w:r w:rsidR="006B74CE">
        <w:rPr>
          <w:rFonts w:ascii="Arial" w:eastAsia="Times New Roman" w:hAnsi="Arial" w:cs="Arial"/>
          <w:lang w:eastAsia="de-DE"/>
        </w:rPr>
        <w:t>installieren, warten oder I</w:t>
      </w:r>
      <w:r w:rsidRPr="00C03487">
        <w:rPr>
          <w:rFonts w:ascii="Arial" w:eastAsia="Times New Roman" w:hAnsi="Arial" w:cs="Arial"/>
          <w:lang w:eastAsia="de-DE"/>
        </w:rPr>
        <w:t>nstand</w:t>
      </w:r>
      <w:r w:rsidR="006B74CE">
        <w:rPr>
          <w:rFonts w:ascii="Arial" w:eastAsia="Times New Roman" w:hAnsi="Arial" w:cs="Arial"/>
          <w:lang w:eastAsia="de-DE"/>
        </w:rPr>
        <w:t xml:space="preserve"> </w:t>
      </w:r>
      <w:r w:rsidRPr="00C03487">
        <w:rPr>
          <w:rFonts w:ascii="Arial" w:eastAsia="Times New Roman" w:hAnsi="Arial" w:cs="Arial"/>
          <w:lang w:eastAsia="de-DE"/>
        </w:rPr>
        <w:t>halten.</w:t>
      </w:r>
    </w:p>
    <w:p w14:paraId="743FE062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43FE063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b/>
          <w:lang w:eastAsia="de-DE"/>
        </w:rPr>
      </w:pPr>
      <w:r w:rsidRPr="00C03487">
        <w:rPr>
          <w:rFonts w:ascii="Arial" w:eastAsia="Times New Roman" w:hAnsi="Arial" w:cs="Arial"/>
          <w:b/>
          <w:lang w:eastAsia="de-DE"/>
        </w:rPr>
        <w:t xml:space="preserve">zu 3. </w:t>
      </w:r>
    </w:p>
    <w:p w14:paraId="743FE066" w14:textId="7777777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  <w:r w:rsidRPr="00C03487">
        <w:rPr>
          <w:rFonts w:ascii="Arial" w:eastAsia="Times New Roman" w:hAnsi="Arial" w:cs="Arial"/>
          <w:lang w:eastAsia="de-DE"/>
        </w:rPr>
        <w:t xml:space="preserve">Personal, das folgende Tätigkeiten an ortsfesten Klimaanlagen, Kälteanlagen oder Wärmepumpen ausführt, muss über eine entsprechende Sachkundebescheinigung (Zertifikat) verfügen: </w:t>
      </w:r>
    </w:p>
    <w:p w14:paraId="743FE067" w14:textId="77777777" w:rsidR="00C03487" w:rsidRPr="00C03487" w:rsidRDefault="00C03487" w:rsidP="004C6FB8">
      <w:pPr>
        <w:numPr>
          <w:ilvl w:val="0"/>
          <w:numId w:val="3"/>
        </w:numPr>
        <w:spacing w:before="120" w:after="0" w:line="276" w:lineRule="auto"/>
        <w:rPr>
          <w:rFonts w:ascii="Arial" w:eastAsia="Times New Roman" w:hAnsi="Arial" w:cs="Arial"/>
          <w:lang w:eastAsia="de-DE"/>
        </w:rPr>
      </w:pPr>
      <w:r w:rsidRPr="00C03487">
        <w:rPr>
          <w:rFonts w:ascii="Arial" w:eastAsia="Times New Roman" w:hAnsi="Arial" w:cs="Arial"/>
          <w:lang w:eastAsia="de-DE"/>
        </w:rPr>
        <w:t>Dichtheitskontrolle von Anlagen mit 3 kg fluorierten Treibhausgasen oder mehr und von Anlagen mit 6 kg fluorierten Treibhausgasen oder mehr in hermetisch geschlossenen Systemen, die als solche gekennzeichnet sind</w:t>
      </w:r>
    </w:p>
    <w:p w14:paraId="743FE068" w14:textId="77777777" w:rsidR="00C03487" w:rsidRPr="00C03487" w:rsidRDefault="00C03487" w:rsidP="00C03487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e-DE"/>
        </w:rPr>
      </w:pPr>
      <w:r w:rsidRPr="00C03487">
        <w:rPr>
          <w:rFonts w:ascii="Arial" w:eastAsia="Times New Roman" w:hAnsi="Arial" w:cs="Arial"/>
          <w:lang w:eastAsia="de-DE"/>
        </w:rPr>
        <w:t>Rückgewinnung</w:t>
      </w:r>
    </w:p>
    <w:p w14:paraId="743FE069" w14:textId="77777777" w:rsidR="00C03487" w:rsidRPr="00C03487" w:rsidRDefault="00C03487" w:rsidP="00C03487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e-DE"/>
        </w:rPr>
      </w:pPr>
      <w:r w:rsidRPr="00C03487">
        <w:rPr>
          <w:rFonts w:ascii="Arial" w:eastAsia="Times New Roman" w:hAnsi="Arial" w:cs="Arial"/>
          <w:lang w:eastAsia="de-DE"/>
        </w:rPr>
        <w:t xml:space="preserve">Installation </w:t>
      </w:r>
    </w:p>
    <w:p w14:paraId="743FE06A" w14:textId="77777777" w:rsidR="00C03487" w:rsidRPr="00C03487" w:rsidRDefault="00C03487" w:rsidP="00C03487">
      <w:pPr>
        <w:numPr>
          <w:ilvl w:val="0"/>
          <w:numId w:val="3"/>
        </w:numPr>
        <w:spacing w:line="276" w:lineRule="auto"/>
        <w:rPr>
          <w:rFonts w:ascii="Arial" w:eastAsia="Times New Roman" w:hAnsi="Arial" w:cs="Arial"/>
          <w:lang w:eastAsia="de-DE"/>
        </w:rPr>
      </w:pPr>
      <w:r w:rsidRPr="00C03487">
        <w:rPr>
          <w:rFonts w:ascii="Arial" w:eastAsia="Times New Roman" w:hAnsi="Arial" w:cs="Arial"/>
          <w:lang w:eastAsia="de-DE"/>
        </w:rPr>
        <w:t>Instandhaltung oder Wartung</w:t>
      </w:r>
    </w:p>
    <w:p w14:paraId="743FE06B" w14:textId="793E0A37" w:rsidR="00C03487" w:rsidRPr="00C03487" w:rsidRDefault="00C03487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  <w:r w:rsidRPr="00C03487">
        <w:rPr>
          <w:rFonts w:ascii="Arial" w:eastAsia="Times New Roman" w:hAnsi="Arial" w:cs="Arial"/>
          <w:lang w:eastAsia="de-DE"/>
        </w:rPr>
        <w:t xml:space="preserve">Dabei gelten für die Tätigkeiten an ortsfesten Kälteanlagen, Klimaanlagen und Wärmepumpen gemäß </w:t>
      </w:r>
      <w:r w:rsidR="003D32EE">
        <w:rPr>
          <w:rFonts w:ascii="Arial" w:eastAsia="Times New Roman" w:hAnsi="Arial" w:cs="Arial"/>
          <w:lang w:eastAsia="de-DE"/>
        </w:rPr>
        <w:t>der Durchführungsverordnung (EU</w:t>
      </w:r>
      <w:r w:rsidR="003D32EE" w:rsidRPr="00C03487">
        <w:rPr>
          <w:rFonts w:ascii="Arial" w:eastAsia="Times New Roman" w:hAnsi="Arial" w:cs="Arial"/>
          <w:lang w:eastAsia="de-DE"/>
        </w:rPr>
        <w:t xml:space="preserve">) </w:t>
      </w:r>
      <w:r w:rsidR="003D32EE">
        <w:rPr>
          <w:rFonts w:ascii="Arial" w:eastAsia="Times New Roman" w:hAnsi="Arial" w:cs="Arial"/>
          <w:lang w:eastAsia="de-DE"/>
        </w:rPr>
        <w:t>2015/2067</w:t>
      </w:r>
      <w:r w:rsidR="003D32EE" w:rsidRPr="00C03487">
        <w:rPr>
          <w:rFonts w:ascii="Arial" w:eastAsia="Times New Roman" w:hAnsi="Arial" w:cs="Arial"/>
          <w:lang w:eastAsia="de-DE"/>
        </w:rPr>
        <w:t xml:space="preserve"> </w:t>
      </w:r>
      <w:r w:rsidRPr="00C03487">
        <w:rPr>
          <w:rFonts w:ascii="Arial" w:eastAsia="Times New Roman" w:hAnsi="Arial" w:cs="Arial"/>
          <w:lang w:eastAsia="de-DE"/>
        </w:rPr>
        <w:t xml:space="preserve">folgende Personalkategorien: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7532"/>
      </w:tblGrid>
      <w:tr w:rsidR="00C03487" w:rsidRPr="00C03487" w14:paraId="743FE06E" w14:textId="77777777" w:rsidTr="00972AA4">
        <w:tc>
          <w:tcPr>
            <w:tcW w:w="1528" w:type="dxa"/>
          </w:tcPr>
          <w:p w14:paraId="743FE06C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Kategorie I: </w:t>
            </w:r>
          </w:p>
        </w:tc>
        <w:tc>
          <w:tcPr>
            <w:tcW w:w="7532" w:type="dxa"/>
          </w:tcPr>
          <w:p w14:paraId="743FE06D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alle genannten Tätigkeiten a) bis d) </w:t>
            </w:r>
          </w:p>
        </w:tc>
      </w:tr>
      <w:tr w:rsidR="00C03487" w:rsidRPr="00C03487" w14:paraId="743FE072" w14:textId="77777777" w:rsidTr="00972AA4">
        <w:tc>
          <w:tcPr>
            <w:tcW w:w="1528" w:type="dxa"/>
          </w:tcPr>
          <w:p w14:paraId="743FE06F" w14:textId="77777777" w:rsidR="00C03487" w:rsidRPr="00C03487" w:rsidRDefault="00C03487" w:rsidP="00C03487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Kategorie II: </w:t>
            </w:r>
          </w:p>
        </w:tc>
        <w:tc>
          <w:tcPr>
            <w:tcW w:w="7532" w:type="dxa"/>
          </w:tcPr>
          <w:p w14:paraId="743FE070" w14:textId="77777777" w:rsidR="00C03487" w:rsidRPr="00C03487" w:rsidRDefault="00C03487" w:rsidP="00C0348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76" w:lineRule="auto"/>
              <w:ind w:left="252" w:hanging="252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Tätigkeit nach Buchstabe a), sofern nicht in den Kältekreislauf, der fluorierte Treibhausgase enthält, eingegriffen wird. </w:t>
            </w:r>
          </w:p>
          <w:p w14:paraId="743FE071" w14:textId="77777777" w:rsidR="00C03487" w:rsidRPr="00C03487" w:rsidRDefault="00C03487" w:rsidP="00C0348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76" w:lineRule="auto"/>
              <w:ind w:left="252" w:hanging="252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Tätigkeiten nach den Buchstaben b), c) und d), sofern sie Kälteanlagen, Klimaanlagen und Wärmepumpen mit weniger als 3 kg fluorierten Treibhausgasen oder hermetisch geschlossene Systeme (entsprechend gekennzeichnet) mit weniger als 6 kg fluorierten Treibhausgasen betreffen </w:t>
            </w:r>
          </w:p>
        </w:tc>
      </w:tr>
    </w:tbl>
    <w:p w14:paraId="24BBAF2A" w14:textId="151AF7C5" w:rsidR="00972AA4" w:rsidRDefault="00972AA4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77E4637" w14:textId="4625FDDF" w:rsidR="00DC7F74" w:rsidRDefault="00DC7F74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Für die folgenden Kategorien</w:t>
      </w:r>
      <w:r w:rsidRPr="00C03487">
        <w:rPr>
          <w:rFonts w:ascii="Arial" w:eastAsia="Times New Roman" w:hAnsi="Arial" w:cs="Arial"/>
          <w:lang w:eastAsia="de-DE"/>
        </w:rPr>
        <w:t xml:space="preserve"> ist</w:t>
      </w:r>
      <w:r>
        <w:rPr>
          <w:rFonts w:ascii="Arial" w:eastAsia="Times New Roman" w:hAnsi="Arial" w:cs="Arial"/>
          <w:lang w:eastAsia="de-DE"/>
        </w:rPr>
        <w:t xml:space="preserve"> keine Zertifizierung bei der zuständigen Behörde notwendig, sie wurden deshalb im Antrag nicht aufgelistet: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7531"/>
      </w:tblGrid>
      <w:tr w:rsidR="00DC7F74" w:rsidRPr="00C03487" w14:paraId="7C4B63D7" w14:textId="77777777" w:rsidTr="00BD07E1">
        <w:tc>
          <w:tcPr>
            <w:tcW w:w="1548" w:type="dxa"/>
          </w:tcPr>
          <w:p w14:paraId="68F4E7C1" w14:textId="77777777" w:rsidR="00DC7F74" w:rsidRPr="00C03487" w:rsidRDefault="00DC7F74" w:rsidP="00BD07E1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Kategorie III: </w:t>
            </w:r>
          </w:p>
        </w:tc>
        <w:tc>
          <w:tcPr>
            <w:tcW w:w="7664" w:type="dxa"/>
          </w:tcPr>
          <w:p w14:paraId="41051D8C" w14:textId="6CF880E5" w:rsidR="00DC7F74" w:rsidRPr="00C03487" w:rsidRDefault="00DC7F74" w:rsidP="00BD07E1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>Tätigkeit nach Buchstabe b) in Anlagen mit weniger als 3 bzw. 6 kg fluorierten Treibhausgasen (wie oben)</w:t>
            </w:r>
          </w:p>
        </w:tc>
      </w:tr>
      <w:tr w:rsidR="00DC7F74" w:rsidRPr="00C03487" w14:paraId="63F6AEF6" w14:textId="77777777" w:rsidTr="00BD07E1">
        <w:tc>
          <w:tcPr>
            <w:tcW w:w="1548" w:type="dxa"/>
          </w:tcPr>
          <w:p w14:paraId="73422317" w14:textId="77777777" w:rsidR="00DC7F74" w:rsidRPr="00C03487" w:rsidRDefault="00DC7F74" w:rsidP="00BD07E1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 xml:space="preserve">Kategorie IV: </w:t>
            </w:r>
          </w:p>
        </w:tc>
        <w:tc>
          <w:tcPr>
            <w:tcW w:w="7664" w:type="dxa"/>
          </w:tcPr>
          <w:p w14:paraId="51D498CC" w14:textId="16522E0B" w:rsidR="00DC7F74" w:rsidRPr="00C03487" w:rsidRDefault="00DC7F74" w:rsidP="00BD07E1">
            <w:pPr>
              <w:spacing w:after="0" w:line="276" w:lineRule="auto"/>
              <w:rPr>
                <w:rFonts w:ascii="Arial" w:eastAsia="Times New Roman" w:hAnsi="Arial" w:cs="Arial"/>
                <w:lang w:eastAsia="de-DE"/>
              </w:rPr>
            </w:pPr>
            <w:r w:rsidRPr="00C03487">
              <w:rPr>
                <w:rFonts w:ascii="Arial" w:eastAsia="Times New Roman" w:hAnsi="Arial" w:cs="Arial"/>
                <w:lang w:eastAsia="de-DE"/>
              </w:rPr>
              <w:t>Tätigkeit nach Buchstabe a), sofern nicht in den Kältemittelkreislauf, der fluorierte Treibhausgase enthält, eingegriffen wird.</w:t>
            </w:r>
          </w:p>
        </w:tc>
      </w:tr>
    </w:tbl>
    <w:p w14:paraId="542A8402" w14:textId="4849815E" w:rsidR="00972AA4" w:rsidRDefault="00972AA4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46F4CFAF" w14:textId="77777777" w:rsidR="00DC7F74" w:rsidRDefault="00DC7F74" w:rsidP="00C03487">
      <w:pPr>
        <w:spacing w:after="0" w:line="276" w:lineRule="auto"/>
        <w:rPr>
          <w:rFonts w:ascii="Arial" w:eastAsia="Times New Roman" w:hAnsi="Arial" w:cs="Arial"/>
          <w:lang w:eastAsia="de-DE"/>
        </w:rPr>
      </w:pPr>
    </w:p>
    <w:p w14:paraId="743FE07B" w14:textId="4C62B339" w:rsidR="000C3EA5" w:rsidRPr="002444B1" w:rsidRDefault="00C03487" w:rsidP="00C0348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03487">
        <w:rPr>
          <w:rFonts w:ascii="Arial" w:eastAsia="Times New Roman" w:hAnsi="Arial" w:cs="Arial"/>
          <w:lang w:eastAsia="de-DE"/>
        </w:rPr>
        <w:t xml:space="preserve">Bitte fügen Sie diesem Antrag </w:t>
      </w:r>
      <w:r w:rsidR="00506AF9">
        <w:rPr>
          <w:rFonts w:ascii="Arial" w:eastAsia="Times New Roman" w:hAnsi="Arial" w:cs="Arial"/>
          <w:lang w:eastAsia="de-DE"/>
        </w:rPr>
        <w:t xml:space="preserve">die </w:t>
      </w:r>
      <w:r w:rsidRPr="00C03487">
        <w:rPr>
          <w:rFonts w:ascii="Arial" w:eastAsia="Times New Roman" w:hAnsi="Arial" w:cs="Arial"/>
          <w:lang w:eastAsia="de-DE"/>
        </w:rPr>
        <w:t>Kopien der Sachkundebescheinigungen (Zertifikate) Ihres Personals bei.</w:t>
      </w:r>
    </w:p>
    <w:sectPr w:rsidR="000C3EA5" w:rsidRPr="002444B1" w:rsidSect="00EF7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AA580" w14:textId="77777777" w:rsidR="003B2D00" w:rsidRDefault="003B2D00" w:rsidP="00C03487">
      <w:pPr>
        <w:spacing w:after="0" w:line="240" w:lineRule="auto"/>
      </w:pPr>
      <w:r>
        <w:separator/>
      </w:r>
    </w:p>
  </w:endnote>
  <w:endnote w:type="continuationSeparator" w:id="0">
    <w:p w14:paraId="621FD903" w14:textId="77777777" w:rsidR="003B2D00" w:rsidRDefault="003B2D00" w:rsidP="00C0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8A65" w14:textId="77777777" w:rsidR="00D17918" w:rsidRDefault="00D17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E085" w14:textId="7C181AB8" w:rsidR="00871591" w:rsidRPr="00EF7F56" w:rsidRDefault="00C03487">
    <w:pPr>
      <w:pStyle w:val="Fuzeile"/>
      <w:jc w:val="center"/>
      <w:rPr>
        <w:rFonts w:ascii="Arial" w:hAnsi="Arial" w:cs="Arial"/>
      </w:rPr>
    </w:pPr>
    <w:r w:rsidRPr="00EF7F56">
      <w:rPr>
        <w:rFonts w:ascii="Arial" w:hAnsi="Arial" w:cs="Arial"/>
      </w:rPr>
      <w:fldChar w:fldCharType="begin"/>
    </w:r>
    <w:r w:rsidRPr="00EF7F56">
      <w:rPr>
        <w:rFonts w:ascii="Arial" w:hAnsi="Arial" w:cs="Arial"/>
      </w:rPr>
      <w:instrText>PAGE   \* MERGEFORMAT</w:instrText>
    </w:r>
    <w:r w:rsidRPr="00EF7F56">
      <w:rPr>
        <w:rFonts w:ascii="Arial" w:hAnsi="Arial" w:cs="Arial"/>
      </w:rPr>
      <w:fldChar w:fldCharType="separate"/>
    </w:r>
    <w:r w:rsidR="00E63860">
      <w:rPr>
        <w:rFonts w:ascii="Arial" w:hAnsi="Arial" w:cs="Arial"/>
        <w:noProof/>
      </w:rPr>
      <w:t>- 2 -</w:t>
    </w:r>
    <w:r w:rsidRPr="00EF7F56">
      <w:rPr>
        <w:rFonts w:ascii="Arial" w:hAnsi="Arial" w:cs="Arial"/>
      </w:rPr>
      <w:fldChar w:fldCharType="end"/>
    </w:r>
  </w:p>
  <w:p w14:paraId="743FE086" w14:textId="77777777" w:rsidR="00871591" w:rsidRDefault="00E638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A485" w14:textId="77777777" w:rsidR="00D17918" w:rsidRDefault="00D17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A2A0" w14:textId="77777777" w:rsidR="003B2D00" w:rsidRDefault="003B2D00" w:rsidP="00C03487">
      <w:pPr>
        <w:spacing w:after="0" w:line="240" w:lineRule="auto"/>
      </w:pPr>
      <w:r>
        <w:separator/>
      </w:r>
    </w:p>
  </w:footnote>
  <w:footnote w:type="continuationSeparator" w:id="0">
    <w:p w14:paraId="1EDCB9BB" w14:textId="77777777" w:rsidR="003B2D00" w:rsidRDefault="003B2D00" w:rsidP="00C03487">
      <w:pPr>
        <w:spacing w:after="0" w:line="240" w:lineRule="auto"/>
      </w:pPr>
      <w:r>
        <w:continuationSeparator/>
      </w:r>
    </w:p>
  </w:footnote>
  <w:footnote w:id="1">
    <w:p w14:paraId="07561926" w14:textId="28B44798" w:rsidR="00CD18F5" w:rsidRDefault="00CD18F5">
      <w:pPr>
        <w:pStyle w:val="Funotentext"/>
      </w:pPr>
      <w:r w:rsidRPr="00525A63">
        <w:rPr>
          <w:rStyle w:val="Funotenzeichen"/>
          <w:rFonts w:ascii="Arial" w:hAnsi="Arial" w:cs="Arial"/>
        </w:rPr>
        <w:footnoteRef/>
      </w:r>
      <w:r w:rsidRPr="00525A63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ortsfeste Anwendungen in Form von Kälte- und Klimaanlagen sowie Wärmepumpen, einschließlich deren Kreisläufen, sowie Brandschutz</w:t>
      </w:r>
      <w:r w:rsidR="009251DE">
        <w:rPr>
          <w:rFonts w:ascii="Arial" w:hAnsi="Arial" w:cs="Arial"/>
          <w:sz w:val="16"/>
          <w:szCs w:val="16"/>
        </w:rPr>
        <w:t>systemen, die in Anhang I der EU</w:t>
      </w:r>
      <w:r>
        <w:rPr>
          <w:rFonts w:ascii="Arial" w:hAnsi="Arial" w:cs="Arial"/>
          <w:sz w:val="16"/>
          <w:szCs w:val="16"/>
        </w:rPr>
        <w:t xml:space="preserve">-Verordnung Nr. </w:t>
      </w:r>
      <w:r w:rsidR="009251DE">
        <w:rPr>
          <w:rFonts w:ascii="Arial" w:hAnsi="Arial" w:cs="Arial"/>
          <w:sz w:val="16"/>
          <w:szCs w:val="16"/>
        </w:rPr>
        <w:t>517/2014</w:t>
      </w:r>
      <w:r>
        <w:rPr>
          <w:rFonts w:ascii="Arial" w:hAnsi="Arial" w:cs="Arial"/>
          <w:sz w:val="16"/>
          <w:szCs w:val="16"/>
        </w:rPr>
        <w:t xml:space="preserve"> aufgeführte fluorierte Treibhausgase enthalten</w:t>
      </w:r>
    </w:p>
  </w:footnote>
  <w:footnote w:id="2">
    <w:p w14:paraId="07B9865E" w14:textId="7B8F4433" w:rsidR="00CD18F5" w:rsidRDefault="00CD18F5">
      <w:pPr>
        <w:pStyle w:val="Funotentext"/>
      </w:pPr>
      <w:r w:rsidRPr="00525A63">
        <w:rPr>
          <w:rStyle w:val="Funotenzeichen"/>
          <w:rFonts w:ascii="Arial" w:hAnsi="Arial" w:cs="Arial"/>
        </w:rPr>
        <w:footnoteRef/>
      </w:r>
      <w:r w:rsidRPr="00525A63">
        <w:rPr>
          <w:rFonts w:ascii="Arial" w:hAnsi="Arial" w:cs="Arial"/>
        </w:rPr>
        <w:t xml:space="preserve"> </w:t>
      </w:r>
      <w:r w:rsidR="009251DE">
        <w:rPr>
          <w:rFonts w:ascii="Arial" w:hAnsi="Arial" w:cs="Arial"/>
          <w:sz w:val="16"/>
          <w:szCs w:val="16"/>
        </w:rPr>
        <w:t>Verordnung (EU</w:t>
      </w:r>
      <w:r>
        <w:rPr>
          <w:rFonts w:ascii="Arial" w:hAnsi="Arial" w:cs="Arial"/>
          <w:sz w:val="16"/>
          <w:szCs w:val="16"/>
        </w:rPr>
        <w:t xml:space="preserve">) Nr. </w:t>
      </w:r>
      <w:r w:rsidR="009251DE">
        <w:rPr>
          <w:rFonts w:ascii="Arial" w:hAnsi="Arial" w:cs="Arial"/>
          <w:sz w:val="16"/>
          <w:szCs w:val="16"/>
        </w:rPr>
        <w:t>517/2014</w:t>
      </w:r>
      <w:r>
        <w:rPr>
          <w:rFonts w:ascii="Arial" w:hAnsi="Arial" w:cs="Arial"/>
          <w:sz w:val="16"/>
          <w:szCs w:val="16"/>
        </w:rPr>
        <w:t xml:space="preserve"> vom </w:t>
      </w:r>
      <w:r w:rsidR="009251DE">
        <w:rPr>
          <w:rFonts w:ascii="Arial" w:hAnsi="Arial" w:cs="Arial"/>
          <w:sz w:val="16"/>
          <w:szCs w:val="16"/>
        </w:rPr>
        <w:t>16. April 2014</w:t>
      </w:r>
      <w:r>
        <w:rPr>
          <w:rFonts w:ascii="Arial" w:hAnsi="Arial" w:cs="Arial"/>
          <w:sz w:val="16"/>
          <w:szCs w:val="16"/>
        </w:rPr>
        <w:t xml:space="preserve"> über bestimmte fluorierte Treibhausgase (</w:t>
      </w:r>
      <w:proofErr w:type="spellStart"/>
      <w:r>
        <w:rPr>
          <w:rFonts w:ascii="Arial" w:hAnsi="Arial" w:cs="Arial"/>
          <w:sz w:val="16"/>
          <w:szCs w:val="16"/>
        </w:rPr>
        <w:t>ABl.</w:t>
      </w:r>
      <w:proofErr w:type="spellEnd"/>
      <w:r>
        <w:rPr>
          <w:rFonts w:ascii="Arial" w:hAnsi="Arial" w:cs="Arial"/>
          <w:sz w:val="16"/>
          <w:szCs w:val="16"/>
        </w:rPr>
        <w:t xml:space="preserve"> EU L </w:t>
      </w:r>
      <w:r w:rsidR="009251DE">
        <w:rPr>
          <w:rFonts w:ascii="Arial" w:hAnsi="Arial" w:cs="Arial"/>
          <w:sz w:val="16"/>
          <w:szCs w:val="16"/>
        </w:rPr>
        <w:t>150, S. 195</w:t>
      </w:r>
      <w:r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9179" w14:textId="77777777" w:rsidR="00D17918" w:rsidRDefault="00D179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4EE4" w14:textId="77777777" w:rsidR="00D17918" w:rsidRDefault="00D179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3A4C" w14:textId="77777777" w:rsidR="00D17918" w:rsidRDefault="00D179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41F"/>
    <w:multiLevelType w:val="hybridMultilevel"/>
    <w:tmpl w:val="E09674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E7F"/>
    <w:multiLevelType w:val="multilevel"/>
    <w:tmpl w:val="44B2DFA6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cs="Times New Roman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42264A2"/>
    <w:multiLevelType w:val="hybridMultilevel"/>
    <w:tmpl w:val="91E4480C"/>
    <w:lvl w:ilvl="0" w:tplc="9CD40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3E1155"/>
    <w:multiLevelType w:val="hybridMultilevel"/>
    <w:tmpl w:val="17E868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0C75"/>
    <w:multiLevelType w:val="hybridMultilevel"/>
    <w:tmpl w:val="330E0F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87"/>
    <w:rsid w:val="00015A89"/>
    <w:rsid w:val="00026F89"/>
    <w:rsid w:val="00071CF1"/>
    <w:rsid w:val="00080AEA"/>
    <w:rsid w:val="000C3EA5"/>
    <w:rsid w:val="0017324A"/>
    <w:rsid w:val="00203107"/>
    <w:rsid w:val="002444B1"/>
    <w:rsid w:val="00297D45"/>
    <w:rsid w:val="002E340A"/>
    <w:rsid w:val="002E552B"/>
    <w:rsid w:val="003249C6"/>
    <w:rsid w:val="003616EC"/>
    <w:rsid w:val="00393BEB"/>
    <w:rsid w:val="003B2D00"/>
    <w:rsid w:val="003C2A60"/>
    <w:rsid w:val="003D32EE"/>
    <w:rsid w:val="0046064A"/>
    <w:rsid w:val="00463D42"/>
    <w:rsid w:val="00486634"/>
    <w:rsid w:val="004C6FB8"/>
    <w:rsid w:val="004E1B00"/>
    <w:rsid w:val="00506AF9"/>
    <w:rsid w:val="00525A63"/>
    <w:rsid w:val="00540734"/>
    <w:rsid w:val="005E552D"/>
    <w:rsid w:val="006022A2"/>
    <w:rsid w:val="00664C3C"/>
    <w:rsid w:val="006910EB"/>
    <w:rsid w:val="00695A21"/>
    <w:rsid w:val="006B74CE"/>
    <w:rsid w:val="007A76AF"/>
    <w:rsid w:val="0088329D"/>
    <w:rsid w:val="008A0E6C"/>
    <w:rsid w:val="008D19DD"/>
    <w:rsid w:val="009251DE"/>
    <w:rsid w:val="0093520C"/>
    <w:rsid w:val="00972AA4"/>
    <w:rsid w:val="009B59B6"/>
    <w:rsid w:val="009F2BEF"/>
    <w:rsid w:val="00AB11AF"/>
    <w:rsid w:val="00AF51DB"/>
    <w:rsid w:val="00B15B8A"/>
    <w:rsid w:val="00B6598F"/>
    <w:rsid w:val="00B947E0"/>
    <w:rsid w:val="00BA3DFA"/>
    <w:rsid w:val="00BB2B69"/>
    <w:rsid w:val="00C03487"/>
    <w:rsid w:val="00C71408"/>
    <w:rsid w:val="00C94113"/>
    <w:rsid w:val="00CC3453"/>
    <w:rsid w:val="00CD18F5"/>
    <w:rsid w:val="00CE338A"/>
    <w:rsid w:val="00D17918"/>
    <w:rsid w:val="00D54DFB"/>
    <w:rsid w:val="00D903E6"/>
    <w:rsid w:val="00DC7F74"/>
    <w:rsid w:val="00DD1173"/>
    <w:rsid w:val="00E63860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3FDF6C"/>
  <w15:chartTrackingRefBased/>
  <w15:docId w15:val="{B559431A-8973-4F5F-AD70-39541661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48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03487"/>
    <w:pPr>
      <w:keepNext/>
      <w:numPr>
        <w:numId w:val="5"/>
      </w:numPr>
      <w:tabs>
        <w:tab w:val="left" w:pos="5954"/>
      </w:tabs>
      <w:spacing w:after="0" w:line="240" w:lineRule="auto"/>
      <w:outlineLvl w:val="1"/>
    </w:pPr>
    <w:rPr>
      <w:rFonts w:ascii="Arial" w:eastAsia="Times New Roman" w:hAnsi="Arial" w:cs="Times New Roman"/>
      <w:b/>
      <w:vanish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34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348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3487"/>
    <w:rPr>
      <w:rFonts w:ascii="Arial" w:eastAsia="Times New Roman" w:hAnsi="Arial" w:cs="Times New Roman"/>
      <w:b/>
      <w:vanish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348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C0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348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C03487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C034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0348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03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0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03487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03487"/>
    <w:rPr>
      <w:rFonts w:asciiTheme="majorHAnsi" w:eastAsiaTheme="majorEastAsia" w:hAnsiTheme="majorHAnsi" w:cs="Times New Roman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3487"/>
    <w:pPr>
      <w:numPr>
        <w:ilvl w:val="1"/>
      </w:numPr>
      <w:spacing w:line="240" w:lineRule="auto"/>
    </w:pPr>
    <w:rPr>
      <w:rFonts w:eastAsiaTheme="minorEastAsia" w:cs="Times New Roman"/>
      <w:color w:val="5A5A5A" w:themeColor="text1" w:themeTint="A5"/>
      <w:spacing w:val="15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3487"/>
    <w:rPr>
      <w:rFonts w:eastAsiaTheme="minorEastAsia" w:cs="Times New Roman"/>
      <w:color w:val="5A5A5A" w:themeColor="text1" w:themeTint="A5"/>
      <w:spacing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9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7E0"/>
  </w:style>
  <w:style w:type="character" w:styleId="Fett">
    <w:name w:val="Strong"/>
    <w:basedOn w:val="Absatz-Standardschriftart"/>
    <w:uiPriority w:val="22"/>
    <w:qFormat/>
    <w:rsid w:val="00AB11AF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93BEB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C94113"/>
    <w:rPr>
      <w:sz w:val="28"/>
      <w:u w:val="single"/>
    </w:rPr>
  </w:style>
  <w:style w:type="character" w:customStyle="1" w:styleId="Formatvorlage2">
    <w:name w:val="Formatvorlage2"/>
    <w:basedOn w:val="Absatz-Standardschriftart"/>
    <w:uiPriority w:val="1"/>
    <w:rsid w:val="00C94113"/>
    <w:rPr>
      <w:rFonts w:asciiTheme="majorHAnsi" w:hAnsiTheme="majorHAnsi"/>
      <w:color w:val="000000" w:themeColor="text1"/>
      <w:sz w:val="28"/>
    </w:rPr>
  </w:style>
  <w:style w:type="character" w:customStyle="1" w:styleId="Formatvorlage3">
    <w:name w:val="Formatvorlage3"/>
    <w:basedOn w:val="Absatz-Standardschriftart"/>
    <w:uiPriority w:val="1"/>
    <w:rsid w:val="00C94113"/>
    <w:rPr>
      <w:rFonts w:asciiTheme="majorHAnsi" w:hAnsiTheme="majorHAnsi"/>
      <w:color w:val="000000" w:themeColor="text1"/>
      <w:sz w:val="28"/>
      <w:u w:val="none"/>
    </w:rPr>
  </w:style>
  <w:style w:type="character" w:customStyle="1" w:styleId="Formatvorlage4">
    <w:name w:val="Formatvorlage4"/>
    <w:basedOn w:val="Absatz-Standardschriftart"/>
    <w:uiPriority w:val="1"/>
    <w:rsid w:val="00C94113"/>
    <w:rPr>
      <w:color w:val="000000" w:themeColor="text1"/>
      <w:sz w:val="32"/>
      <w:u w:color="000000" w:themeColor="text1"/>
    </w:rPr>
  </w:style>
  <w:style w:type="character" w:customStyle="1" w:styleId="Formatvorlage5">
    <w:name w:val="Formatvorlage5"/>
    <w:basedOn w:val="Absatz-Standardschriftart"/>
    <w:uiPriority w:val="1"/>
    <w:rsid w:val="0088329D"/>
    <w:rPr>
      <w:rFonts w:asciiTheme="majorHAnsi" w:hAnsiTheme="majorHAnsi"/>
      <w:color w:val="000000" w:themeColor="text1"/>
      <w:sz w:val="40"/>
      <w:u w:color="000000" w:themeColor="text1"/>
    </w:rPr>
  </w:style>
  <w:style w:type="character" w:customStyle="1" w:styleId="Formatvorlage6">
    <w:name w:val="Formatvorlage6"/>
    <w:basedOn w:val="Absatz-Standardschriftart"/>
    <w:uiPriority w:val="1"/>
    <w:rsid w:val="0088329D"/>
    <w:rPr>
      <w:b/>
    </w:rPr>
  </w:style>
  <w:style w:type="character" w:customStyle="1" w:styleId="Formatvorlage7">
    <w:name w:val="Formatvorlage7"/>
    <w:basedOn w:val="Absatz-Standardschriftart"/>
    <w:uiPriority w:val="1"/>
    <w:rsid w:val="0088329D"/>
    <w:rPr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88329D"/>
    <w:rPr>
      <w:rFonts w:ascii="Arial Black" w:hAnsi="Arial Black"/>
      <w:b/>
      <w:sz w:val="36"/>
    </w:rPr>
  </w:style>
  <w:style w:type="character" w:customStyle="1" w:styleId="Formatvorlage9">
    <w:name w:val="Formatvorlage9"/>
    <w:basedOn w:val="Absatz-Standardschriftart"/>
    <w:uiPriority w:val="1"/>
    <w:rsid w:val="0088329D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026F8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76506-DD18-47BF-B350-2EF8275CFFA6}"/>
      </w:docPartPr>
      <w:docPartBody>
        <w:p w:rsidR="00E47C50" w:rsidRDefault="00F04FCA">
          <w:r w:rsidRPr="0077133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6448957369460CBBCAF3CCD8697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88A13-1AA4-4F5F-AC9F-2E965F47B757}"/>
      </w:docPartPr>
      <w:docPartBody>
        <w:p w:rsidR="00E37F1A" w:rsidRDefault="00066F9A" w:rsidP="00066F9A">
          <w:pPr>
            <w:pStyle w:val="596448957369460CBBCAF3CCD869796E"/>
          </w:pPr>
          <w:r w:rsidRPr="00444C3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CA"/>
    <w:rsid w:val="00066F9A"/>
    <w:rsid w:val="002B4A55"/>
    <w:rsid w:val="00424E23"/>
    <w:rsid w:val="006B37D9"/>
    <w:rsid w:val="00840DAB"/>
    <w:rsid w:val="00E37F1A"/>
    <w:rsid w:val="00E47C50"/>
    <w:rsid w:val="00F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6F9A"/>
    <w:rPr>
      <w:color w:val="808080"/>
    </w:rPr>
  </w:style>
  <w:style w:type="paragraph" w:customStyle="1" w:styleId="596448957369460CBBCAF3CCD869796E">
    <w:name w:val="596448957369460CBBCAF3CCD869796E"/>
    <w:rsid w:val="00066F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0D1C-559B-4D74-A0E0-C17C983C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6469</Characters>
  <Application>Microsoft Office Word</Application>
  <DocSecurity>0</DocSecurity>
  <Lines>184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Marbach, Teresa (RPS)</dc:creator>
  <cp:keywords/>
  <dc:description/>
  <cp:lastModifiedBy>Schaupp, Vanessa (RPT)</cp:lastModifiedBy>
  <cp:revision>5</cp:revision>
  <cp:lastPrinted>2022-02-25T08:49:00Z</cp:lastPrinted>
  <dcterms:created xsi:type="dcterms:W3CDTF">2022-02-17T09:26:00Z</dcterms:created>
  <dcterms:modified xsi:type="dcterms:W3CDTF">2022-02-25T08:50:00Z</dcterms:modified>
</cp:coreProperties>
</file>